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9A" w:rsidRDefault="001A5F9A" w:rsidP="00321D31">
      <w:pPr>
        <w:pStyle w:val="pStyleTextCenter"/>
        <w:spacing w:line="240" w:lineRule="auto"/>
      </w:pPr>
      <w:r>
        <w:rPr>
          <w:rStyle w:val="fStyleText"/>
        </w:rPr>
        <w:t>Комитет Администрации Тюменцевского района по образованию</w:t>
      </w:r>
    </w:p>
    <w:p w:rsidR="001A5F9A" w:rsidRDefault="001A5F9A" w:rsidP="00321D31">
      <w:pPr>
        <w:pStyle w:val="pStyleTextCenter"/>
        <w:spacing w:line="240" w:lineRule="auto"/>
      </w:pPr>
      <w:r>
        <w:rPr>
          <w:rStyle w:val="fStyleText"/>
        </w:rPr>
        <w:t>Муниципальное бюджетное учреждение дополнительного образования Тюменцевский районный центр детского творчества Тюменцевского района Алтайского края</w:t>
      </w: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321D31" w:rsidRDefault="00321D31" w:rsidP="00321D31">
      <w:pPr>
        <w:pStyle w:val="pStyleTextCenter"/>
        <w:spacing w:line="240" w:lineRule="auto"/>
        <w:rPr>
          <w:rStyle w:val="fStyleText"/>
        </w:rPr>
      </w:pPr>
    </w:p>
    <w:p w:rsidR="004174C5" w:rsidRDefault="004174C5" w:rsidP="00321D31">
      <w:pPr>
        <w:pStyle w:val="pStyleTextCenter"/>
        <w:spacing w:line="240" w:lineRule="auto"/>
        <w:rPr>
          <w:rStyle w:val="fStyleText"/>
        </w:rPr>
      </w:pPr>
    </w:p>
    <w:tbl>
      <w:tblPr>
        <w:tblStyle w:val="a4"/>
        <w:tblpPr w:leftFromText="180" w:rightFromText="180" w:vertAnchor="text" w:horzAnchor="margin" w:tblpXSpec="center" w:tblpY="11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386"/>
      </w:tblGrid>
      <w:tr w:rsidR="004174C5" w:rsidTr="007C1C2D">
        <w:tc>
          <w:tcPr>
            <w:tcW w:w="4644" w:type="dxa"/>
          </w:tcPr>
          <w:p w:rsidR="004174C5" w:rsidRDefault="004174C5" w:rsidP="00321D31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 w:rsidRPr="00743AA2">
              <w:rPr>
                <w:rFonts w:ascii="Times New Roman" w:hAnsi="Times New Roman" w:cs="Times New Roman"/>
                <w:sz w:val="24"/>
              </w:rPr>
              <w:t xml:space="preserve">Принята на </w:t>
            </w:r>
          </w:p>
          <w:p w:rsidR="004174C5" w:rsidRDefault="004174C5" w:rsidP="00321D31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 w:rsidRPr="00743AA2">
              <w:rPr>
                <w:rFonts w:ascii="Times New Roman" w:hAnsi="Times New Roman" w:cs="Times New Roman"/>
                <w:sz w:val="24"/>
              </w:rPr>
              <w:t>Педагогическо</w:t>
            </w:r>
            <w:r>
              <w:rPr>
                <w:rFonts w:ascii="Times New Roman" w:hAnsi="Times New Roman" w:cs="Times New Roman"/>
                <w:sz w:val="24"/>
              </w:rPr>
              <w:t>м с</w:t>
            </w:r>
            <w:r w:rsidRPr="00743AA2">
              <w:rPr>
                <w:rFonts w:ascii="Times New Roman" w:hAnsi="Times New Roman" w:cs="Times New Roman"/>
                <w:sz w:val="24"/>
              </w:rPr>
              <w:t>овет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</w:p>
          <w:p w:rsidR="004174C5" w:rsidRPr="00743AA2" w:rsidRDefault="004174C5" w:rsidP="00321D31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Протокол №_1_</w:t>
            </w:r>
          </w:p>
          <w:p w:rsidR="004174C5" w:rsidRPr="00743AA2" w:rsidRDefault="004174C5" w:rsidP="00321D31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«30» августа</w:t>
            </w:r>
            <w:r w:rsidRPr="00743AA2">
              <w:rPr>
                <w:rFonts w:ascii="Times New Roman" w:hAnsi="Times New Roman" w:cs="Times New Roman"/>
                <w:sz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</w:rPr>
              <w:t>22</w:t>
            </w:r>
            <w:r w:rsidRPr="00743AA2">
              <w:rPr>
                <w:rFonts w:ascii="Times New Roman" w:hAnsi="Times New Roman" w:cs="Times New Roman"/>
                <w:sz w:val="24"/>
              </w:rPr>
              <w:t>г.</w:t>
            </w:r>
          </w:p>
          <w:p w:rsidR="004174C5" w:rsidRPr="00743AA2" w:rsidRDefault="004174C5" w:rsidP="00321D31">
            <w:pPr>
              <w:pStyle w:val="a3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4174C5" w:rsidRDefault="004174C5" w:rsidP="00321D31">
            <w:pPr>
              <w:pStyle w:val="a3"/>
              <w:ind w:left="74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Утверждаю:</w:t>
            </w:r>
          </w:p>
          <w:p w:rsidR="004174C5" w:rsidRDefault="004174C5" w:rsidP="00321D31">
            <w:pPr>
              <w:pStyle w:val="a3"/>
              <w:ind w:left="74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Директор МБУ ДО ЦДТ                                   </w:t>
            </w:r>
          </w:p>
          <w:p w:rsidR="004174C5" w:rsidRDefault="004174C5" w:rsidP="00321D31">
            <w:pPr>
              <w:pStyle w:val="a3"/>
              <w:ind w:left="743"/>
              <w:rPr>
                <w:rFonts w:ascii="Times New Roman" w:hAnsi="Times New Roman" w:cs="Times New Roman"/>
                <w:sz w:val="24"/>
              </w:rPr>
            </w:pPr>
            <w:r w:rsidRPr="00743AA2">
              <w:rPr>
                <w:rFonts w:ascii="Times New Roman" w:hAnsi="Times New Roman" w:cs="Times New Roman"/>
                <w:sz w:val="24"/>
              </w:rPr>
              <w:t xml:space="preserve">________ </w:t>
            </w:r>
            <w:r>
              <w:rPr>
                <w:rFonts w:ascii="Times New Roman" w:hAnsi="Times New Roman" w:cs="Times New Roman"/>
                <w:sz w:val="24"/>
              </w:rPr>
              <w:t xml:space="preserve">   / С.Я. Надеина</w:t>
            </w:r>
          </w:p>
          <w:p w:rsidR="004174C5" w:rsidRPr="00743AA2" w:rsidRDefault="004174C5" w:rsidP="00321D31">
            <w:pPr>
              <w:pStyle w:val="a3"/>
              <w:ind w:left="74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Приказ № 28</w:t>
            </w:r>
          </w:p>
          <w:p w:rsidR="004174C5" w:rsidRDefault="004174C5" w:rsidP="00321D31">
            <w:pPr>
              <w:pStyle w:val="a3"/>
              <w:ind w:left="74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«30</w:t>
            </w:r>
            <w:r w:rsidRPr="00743AA2">
              <w:rPr>
                <w:rFonts w:ascii="Times New Roman" w:hAnsi="Times New Roman" w:cs="Times New Roman"/>
                <w:sz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</w:rPr>
              <w:t xml:space="preserve">августа </w:t>
            </w:r>
            <w:r w:rsidRPr="00743AA2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 xml:space="preserve">22 </w:t>
            </w:r>
            <w:r w:rsidRPr="00743AA2">
              <w:rPr>
                <w:rFonts w:ascii="Times New Roman" w:hAnsi="Times New Roman" w:cs="Times New Roman"/>
                <w:sz w:val="24"/>
              </w:rPr>
              <w:t>года</w:t>
            </w:r>
          </w:p>
          <w:p w:rsidR="004174C5" w:rsidRPr="00B942FF" w:rsidRDefault="004174C5" w:rsidP="00321D31">
            <w:pPr>
              <w:pStyle w:val="a3"/>
              <w:ind w:left="743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174C5" w:rsidRDefault="004174C5" w:rsidP="00321D31">
      <w:pPr>
        <w:pStyle w:val="pStyleTextCenter"/>
        <w:spacing w:line="240" w:lineRule="auto"/>
        <w:rPr>
          <w:rStyle w:val="fStyleText"/>
        </w:rPr>
      </w:pPr>
    </w:p>
    <w:p w:rsidR="004174C5" w:rsidRDefault="004174C5" w:rsidP="00321D31">
      <w:pPr>
        <w:pStyle w:val="pStyleTextCenter"/>
        <w:spacing w:line="240" w:lineRule="auto"/>
        <w:rPr>
          <w:rStyle w:val="fStyleText"/>
        </w:rPr>
      </w:pPr>
    </w:p>
    <w:p w:rsidR="00321D31" w:rsidRDefault="00321D31" w:rsidP="00321D31">
      <w:pPr>
        <w:pStyle w:val="pStyleTextCenter"/>
        <w:spacing w:line="240" w:lineRule="auto"/>
        <w:rPr>
          <w:rStyle w:val="fStyleText"/>
        </w:rPr>
      </w:pPr>
    </w:p>
    <w:p w:rsidR="00321D31" w:rsidRDefault="00321D31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</w:pPr>
      <w:r>
        <w:rPr>
          <w:rStyle w:val="fStyleText"/>
        </w:rPr>
        <w:t>Дополнительная общеобразовательная общеразвивающая</w:t>
      </w:r>
    </w:p>
    <w:p w:rsidR="001A5F9A" w:rsidRDefault="001A5F9A" w:rsidP="00321D31">
      <w:pPr>
        <w:pStyle w:val="pStyleTextCenter"/>
        <w:spacing w:line="240" w:lineRule="auto"/>
      </w:pPr>
      <w:r>
        <w:rPr>
          <w:rStyle w:val="fStyleText"/>
        </w:rPr>
        <w:t>программа естественнонаучн</w:t>
      </w:r>
      <w:r w:rsidR="004174C5">
        <w:rPr>
          <w:rStyle w:val="fStyleText"/>
        </w:rPr>
        <w:t>ой</w:t>
      </w:r>
      <w:r>
        <w:rPr>
          <w:rStyle w:val="fStyleText"/>
        </w:rPr>
        <w:t xml:space="preserve"> направленности</w:t>
      </w:r>
    </w:p>
    <w:p w:rsidR="001A5F9A" w:rsidRDefault="001A5F9A" w:rsidP="00321D31">
      <w:pPr>
        <w:pStyle w:val="pStyleTextCenter"/>
        <w:spacing w:line="240" w:lineRule="auto"/>
      </w:pPr>
      <w:r>
        <w:rPr>
          <w:rStyle w:val="fStyleText"/>
        </w:rPr>
        <w:t>«Экологический мониторинг»</w:t>
      </w:r>
    </w:p>
    <w:p w:rsidR="001A5F9A" w:rsidRDefault="001A5F9A" w:rsidP="00321D31">
      <w:pPr>
        <w:pStyle w:val="pStyleTextCenter"/>
        <w:spacing w:line="240" w:lineRule="auto"/>
      </w:pPr>
      <w:r>
        <w:rPr>
          <w:rStyle w:val="fStyleText"/>
        </w:rPr>
        <w:t>Возраст учащихся: 1</w:t>
      </w:r>
      <w:r w:rsidR="004174C5">
        <w:rPr>
          <w:rStyle w:val="fStyleText"/>
        </w:rPr>
        <w:t>1</w:t>
      </w:r>
      <w:r>
        <w:rPr>
          <w:rStyle w:val="fStyleText"/>
        </w:rPr>
        <w:t xml:space="preserve"> - 17 лет.</w:t>
      </w:r>
    </w:p>
    <w:p w:rsidR="001A5F9A" w:rsidRDefault="001A5F9A" w:rsidP="00321D31">
      <w:pPr>
        <w:pStyle w:val="pStyleTextCenter"/>
        <w:spacing w:line="240" w:lineRule="auto"/>
      </w:pPr>
      <w:r>
        <w:rPr>
          <w:rStyle w:val="fStyleText"/>
        </w:rPr>
        <w:t>Срок реализации: 1 год.</w:t>
      </w: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Default="001A5F9A" w:rsidP="00321D31">
      <w:pPr>
        <w:pStyle w:val="pStyleTextCenter"/>
        <w:spacing w:line="240" w:lineRule="auto"/>
        <w:rPr>
          <w:rStyle w:val="fStyleText"/>
        </w:rPr>
      </w:pPr>
    </w:p>
    <w:p w:rsidR="001A5F9A" w:rsidRPr="001A5F9A" w:rsidRDefault="001A5F9A" w:rsidP="00321D3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 w:rsidRPr="001A5F9A">
        <w:rPr>
          <w:rStyle w:val="fStyleText"/>
          <w:rFonts w:eastAsiaTheme="minorEastAsia"/>
        </w:rPr>
        <w:t>Автор-составитель:</w:t>
      </w:r>
    </w:p>
    <w:p w:rsidR="001A5F9A" w:rsidRPr="001A5F9A" w:rsidRDefault="001A5F9A" w:rsidP="00321D3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 w:rsidRPr="001A5F9A">
        <w:rPr>
          <w:rStyle w:val="fStyleText"/>
          <w:rFonts w:eastAsiaTheme="minorEastAsia"/>
        </w:rPr>
        <w:t>Надеина Светлана Яковлевна</w:t>
      </w:r>
      <w:r w:rsidRPr="001A5F9A">
        <w:rPr>
          <w:rFonts w:ascii="Times New Roman" w:hAnsi="Times New Roman" w:cs="Times New Roman"/>
          <w:sz w:val="28"/>
          <w:szCs w:val="28"/>
        </w:rPr>
        <w:t xml:space="preserve">, </w:t>
      </w:r>
      <w:r w:rsidR="004174C5">
        <w:rPr>
          <w:rFonts w:ascii="Times New Roman" w:hAnsi="Times New Roman" w:cs="Times New Roman"/>
          <w:sz w:val="28"/>
          <w:szCs w:val="28"/>
        </w:rPr>
        <w:t xml:space="preserve">к.б.н., </w:t>
      </w:r>
      <w:r w:rsidRPr="001A5F9A">
        <w:rPr>
          <w:rFonts w:ascii="Times New Roman" w:hAnsi="Times New Roman" w:cs="Times New Roman"/>
          <w:sz w:val="28"/>
          <w:szCs w:val="28"/>
        </w:rPr>
        <w:t>педагог дополнительного образования МБУ ДО Тюменцевского районного ЦДТ</w:t>
      </w:r>
    </w:p>
    <w:p w:rsidR="001A5F9A" w:rsidRPr="001A5F9A" w:rsidRDefault="001A5F9A" w:rsidP="00321D3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</w:p>
    <w:p w:rsidR="001A5F9A" w:rsidRPr="001A5F9A" w:rsidRDefault="001A5F9A" w:rsidP="00321D31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</w:p>
    <w:p w:rsidR="001A5F9A" w:rsidRDefault="001A5F9A" w:rsidP="00321D3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</w:p>
    <w:p w:rsidR="00321D31" w:rsidRDefault="00321D31" w:rsidP="00321D3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</w:p>
    <w:p w:rsidR="00321D31" w:rsidRDefault="00321D31" w:rsidP="00321D3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</w:p>
    <w:p w:rsidR="00321D31" w:rsidRDefault="00321D31" w:rsidP="00321D3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</w:p>
    <w:p w:rsidR="00321D31" w:rsidRPr="001A5F9A" w:rsidRDefault="00321D31" w:rsidP="00321D3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</w:p>
    <w:p w:rsidR="00321D31" w:rsidRDefault="001A5F9A" w:rsidP="00321D31">
      <w:pPr>
        <w:spacing w:after="0" w:line="240" w:lineRule="auto"/>
        <w:jc w:val="center"/>
        <w:rPr>
          <w:rStyle w:val="fStyleHead1"/>
          <w:rFonts w:eastAsiaTheme="minorEastAsia"/>
        </w:rPr>
      </w:pPr>
      <w:r w:rsidRPr="001A5F9A">
        <w:rPr>
          <w:rFonts w:ascii="Times New Roman" w:hAnsi="Times New Roman" w:cs="Times New Roman"/>
          <w:sz w:val="28"/>
          <w:szCs w:val="28"/>
        </w:rPr>
        <w:t>село Тюменцево, 202</w:t>
      </w:r>
      <w:r w:rsidR="004174C5">
        <w:rPr>
          <w:rFonts w:ascii="Times New Roman" w:hAnsi="Times New Roman" w:cs="Times New Roman"/>
          <w:sz w:val="28"/>
          <w:szCs w:val="28"/>
        </w:rPr>
        <w:t>2</w:t>
      </w:r>
      <w:r w:rsidR="00321D31">
        <w:rPr>
          <w:rStyle w:val="fStyleHead1"/>
          <w:rFonts w:eastAsiaTheme="minorEastAsia"/>
        </w:rPr>
        <w:br w:type="page"/>
      </w:r>
    </w:p>
    <w:p w:rsidR="00AC37AF" w:rsidRDefault="00AC37AF" w:rsidP="00321D31">
      <w:pPr>
        <w:pStyle w:val="pStyleHead1"/>
        <w:spacing w:before="0" w:after="0"/>
        <w:rPr>
          <w:rStyle w:val="fStyleHead1"/>
        </w:rPr>
      </w:pPr>
      <w:r>
        <w:rPr>
          <w:rStyle w:val="fStyleHead1"/>
        </w:rPr>
        <w:lastRenderedPageBreak/>
        <w:t>ОГЛАВЛЕНИЕ</w:t>
      </w:r>
    </w:p>
    <w:p w:rsidR="00321D31" w:rsidRDefault="00321D31" w:rsidP="00321D31">
      <w:pPr>
        <w:pStyle w:val="pStyleHead1"/>
        <w:spacing w:before="0" w:after="0"/>
      </w:pPr>
    </w:p>
    <w:p w:rsidR="009B17E3" w:rsidRPr="00E21890" w:rsidRDefault="000E2B6F" w:rsidP="00321D31">
      <w:pPr>
        <w:pStyle w:val="1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E21890">
        <w:rPr>
          <w:rFonts w:ascii="Times New Roman" w:hAnsi="Times New Roman" w:cs="Times New Roman"/>
          <w:sz w:val="24"/>
          <w:szCs w:val="24"/>
        </w:rPr>
        <w:fldChar w:fldCharType="begin"/>
      </w:r>
      <w:r w:rsidR="00AC37AF" w:rsidRPr="00E21890">
        <w:rPr>
          <w:rFonts w:ascii="Times New Roman" w:hAnsi="Times New Roman" w:cs="Times New Roman"/>
          <w:sz w:val="24"/>
          <w:szCs w:val="24"/>
        </w:rPr>
        <w:instrText>TOC \o 1-2 \h \z \u</w:instrText>
      </w:r>
      <w:r w:rsidRPr="00E21890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36310348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1. Комплекс основных характеристик дополнительной общеобразовательной общеразвивающей программы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_Toc36310348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49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1.1. Пояснительная записка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_Toc36310349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0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1.2. Цель, задачи, ожидаемые результаты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_Toc36310350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1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1.3. Содержание программы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_Toc36310351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1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2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2. Комплекс организационно - педагогических условий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_Toc36310352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14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3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2.1. Календарный учебный график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_Toc36310353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14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4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2.2. Условия реализации программы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_Toc36310354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14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5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2.3. Формы аттестации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_Toc36310355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16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6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2.4. Оценочные материалы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_Toc36310356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17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7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2.5. Методические материалы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_Toc36310357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17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9B17E3" w:rsidRPr="00E21890" w:rsidRDefault="000E2B6F" w:rsidP="00321D31">
      <w:pPr>
        <w:pStyle w:val="21"/>
        <w:tabs>
          <w:tab w:val="right" w:leader="dot" w:pos="934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hyperlink w:anchor="_Toc36310358" w:history="1">
        <w:r w:rsidR="009B17E3" w:rsidRPr="00E21890">
          <w:rPr>
            <w:rStyle w:val="a9"/>
            <w:rFonts w:ascii="Times New Roman" w:hAnsi="Times New Roman" w:cs="Times New Roman"/>
            <w:noProof/>
            <w:sz w:val="24"/>
            <w:szCs w:val="24"/>
          </w:rPr>
          <w:t>2.6. Список литературы</w:t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9B17E3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_Toc36310358 \h </w:instrTex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A1B08"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t>18</w:t>
        </w:r>
        <w:r w:rsidRPr="00E21890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C37AF" w:rsidRPr="00E21890" w:rsidRDefault="000E2B6F" w:rsidP="00321D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sz w:val="24"/>
          <w:szCs w:val="24"/>
        </w:rPr>
        <w:fldChar w:fldCharType="end"/>
      </w:r>
    </w:p>
    <w:p w:rsidR="00AC37AF" w:rsidRPr="00E21890" w:rsidRDefault="00AC37AF" w:rsidP="00321D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sz w:val="24"/>
          <w:szCs w:val="24"/>
        </w:rPr>
        <w:br w:type="page"/>
      </w:r>
    </w:p>
    <w:p w:rsidR="00AC37AF" w:rsidRPr="00E21890" w:rsidRDefault="00AC37AF" w:rsidP="00321D31">
      <w:pPr>
        <w:pStyle w:val="1"/>
        <w:spacing w:before="0" w:after="0"/>
        <w:rPr>
          <w:sz w:val="24"/>
          <w:szCs w:val="24"/>
        </w:rPr>
      </w:pPr>
      <w:bookmarkStart w:id="0" w:name="_Toc36310348"/>
      <w:r w:rsidRPr="00E21890">
        <w:rPr>
          <w:sz w:val="24"/>
          <w:szCs w:val="24"/>
        </w:rPr>
        <w:lastRenderedPageBreak/>
        <w:t>1. Комплекс основных характеристик дополнительной общеобразовательной общеразвивающей программы</w:t>
      </w:r>
      <w:bookmarkEnd w:id="0"/>
    </w:p>
    <w:p w:rsidR="00AC37AF" w:rsidRPr="00E21890" w:rsidRDefault="00AC37AF" w:rsidP="00321D31">
      <w:pPr>
        <w:pStyle w:val="2"/>
        <w:spacing w:before="0" w:after="0"/>
        <w:rPr>
          <w:sz w:val="24"/>
          <w:szCs w:val="24"/>
        </w:rPr>
      </w:pPr>
      <w:bookmarkStart w:id="1" w:name="_Toc36310349"/>
      <w:r w:rsidRPr="00E21890">
        <w:rPr>
          <w:sz w:val="24"/>
          <w:szCs w:val="24"/>
        </w:rPr>
        <w:t>1.1. Пояснительная записка</w:t>
      </w:r>
      <w:bookmarkEnd w:id="1"/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2" w:name="_Toc3"/>
      <w:r w:rsidRPr="00E21890">
        <w:rPr>
          <w:sz w:val="24"/>
          <w:szCs w:val="24"/>
        </w:rPr>
        <w:t>Нормативные правовые основы разработки ДООП:</w:t>
      </w:r>
      <w:bookmarkEnd w:id="2"/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rStyle w:val="fStyleText"/>
          <w:color w:val="auto"/>
          <w:sz w:val="24"/>
          <w:szCs w:val="24"/>
        </w:rPr>
      </w:pPr>
      <w:bookmarkStart w:id="3" w:name="_Toc4"/>
      <w:r w:rsidRPr="00E21890">
        <w:rPr>
          <w:rStyle w:val="fStyleText"/>
          <w:sz w:val="24"/>
          <w:szCs w:val="24"/>
        </w:rPr>
        <w:t>Федеральный закон от 29.12.2012 № 273-ФЗ «Об образовании в РФ».</w:t>
      </w:r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rStyle w:val="fStyleText"/>
          <w:sz w:val="24"/>
          <w:szCs w:val="24"/>
        </w:rPr>
      </w:pPr>
      <w:r w:rsidRPr="00E21890">
        <w:rPr>
          <w:rStyle w:val="fStyleText"/>
          <w:sz w:val="24"/>
          <w:szCs w:val="24"/>
        </w:rPr>
        <w:t>Федеральный закон от 31.07.2020 № 304-ФЗ «О внесении изменений в Федеральный закон «Об образовании в Российской Федерации» по вопросам воспитания обучающихся».</w:t>
      </w:r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Концепция развития дополнительного образования детей (Распоряжение Правительства РФ от 04.09.2014 г. № 1726-р).</w:t>
      </w:r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rStyle w:val="fStyleText"/>
          <w:color w:val="auto"/>
          <w:sz w:val="24"/>
          <w:szCs w:val="24"/>
        </w:rPr>
      </w:pPr>
      <w:r w:rsidRPr="00E21890">
        <w:rPr>
          <w:rStyle w:val="fStyleText"/>
          <w:sz w:val="24"/>
          <w:szCs w:val="24"/>
        </w:rPr>
        <w:t>Постановление Главного государственного санитарного врача РФ от 04.07.2014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образования».</w:t>
      </w:r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rStyle w:val="fStyleText"/>
          <w:sz w:val="24"/>
          <w:szCs w:val="24"/>
        </w:rPr>
      </w:pPr>
      <w:r w:rsidRPr="00E21890">
        <w:rPr>
          <w:rStyle w:val="fStyleText"/>
          <w:sz w:val="24"/>
          <w:szCs w:val="24"/>
        </w:rPr>
        <w:t>Приказ Министерства просвещения Российской Федерации от 09.11.2018 № 196 г. Москва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sz w:val="24"/>
          <w:szCs w:val="24"/>
        </w:rPr>
      </w:pPr>
      <w:r w:rsidRPr="00E21890">
        <w:rPr>
          <w:sz w:val="24"/>
          <w:szCs w:val="24"/>
        </w:rPr>
        <w:t>Письмо Минобрнауки России от 18.11.2015 г. № 09-3242 «Методические рекомендации по проектированию дополнительных общеразвивающих программ (включая разноуровневые программы).</w:t>
      </w:r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sz w:val="24"/>
          <w:szCs w:val="24"/>
        </w:rPr>
      </w:pPr>
      <w:r w:rsidRPr="00E21890">
        <w:rPr>
          <w:sz w:val="24"/>
          <w:szCs w:val="24"/>
        </w:rPr>
        <w:t>Приказ Главного управления образования и молодежной политики от 19.03.2015 №535 «Об утверждении методических рекомендаций по разработке дополнительных общеобразовательных (общеразвивающих) программ».</w:t>
      </w:r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rStyle w:val="fStyleText"/>
          <w:sz w:val="24"/>
          <w:szCs w:val="24"/>
        </w:rPr>
      </w:pPr>
      <w:r w:rsidRPr="00E21890">
        <w:rPr>
          <w:rStyle w:val="fStyleText"/>
          <w:sz w:val="24"/>
          <w:szCs w:val="24"/>
        </w:rPr>
        <w:t>Устав муниципального бюджетного учреждения дополнительного образования Тюменцевского районного центра детского творчества.</w:t>
      </w:r>
    </w:p>
    <w:p w:rsidR="00545343" w:rsidRPr="00E21890" w:rsidRDefault="00545343" w:rsidP="00545343">
      <w:pPr>
        <w:pStyle w:val="pStyleText"/>
        <w:numPr>
          <w:ilvl w:val="0"/>
          <w:numId w:val="6"/>
        </w:numPr>
        <w:tabs>
          <w:tab w:val="num" w:pos="284"/>
        </w:tabs>
        <w:spacing w:line="240" w:lineRule="auto"/>
        <w:ind w:left="284" w:firstLine="0"/>
        <w:rPr>
          <w:sz w:val="24"/>
          <w:szCs w:val="24"/>
        </w:rPr>
      </w:pPr>
      <w:r w:rsidRPr="00E21890">
        <w:rPr>
          <w:rStyle w:val="fStyleText"/>
          <w:rFonts w:eastAsiaTheme="minorHAnsi"/>
          <w:sz w:val="24"/>
          <w:szCs w:val="24"/>
        </w:rPr>
        <w:t>Локальные акты ЦДТ.</w:t>
      </w:r>
    </w:p>
    <w:p w:rsidR="00732BBE" w:rsidRPr="00E21890" w:rsidRDefault="00732BBE" w:rsidP="00321D31">
      <w:pPr>
        <w:pStyle w:val="Default"/>
        <w:ind w:left="426"/>
        <w:rPr>
          <w:b/>
          <w:bCs/>
          <w:i/>
          <w:iCs/>
        </w:rPr>
      </w:pP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Актуальность:</w:t>
      </w:r>
      <w:bookmarkEnd w:id="3"/>
    </w:p>
    <w:p w:rsidR="00AC37AF" w:rsidRPr="00E21890" w:rsidRDefault="00545343" w:rsidP="00321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sz w:val="24"/>
          <w:szCs w:val="24"/>
        </w:rPr>
        <w:t xml:space="preserve">Данная программа реализуется в сетевом формате в рамках федерального проекта «Современная школа» национального проекта «Образование» центра образования естественнонаучной направленности «Точка Роста». </w:t>
      </w:r>
      <w:r w:rsidR="00AC37AF" w:rsidRPr="00E21890"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r w:rsidRPr="00E21890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="00AC37AF" w:rsidRPr="00E21890">
        <w:rPr>
          <w:rFonts w:ascii="Times New Roman" w:hAnsi="Times New Roman" w:cs="Times New Roman"/>
          <w:sz w:val="24"/>
          <w:szCs w:val="24"/>
        </w:rPr>
        <w:t>общеразвивающая программа «Экологический мониторинг» в рамках реализации научно-образовательного общественно-просветительского проекта «Экологический патруль» позволит включить школьников в исследовательскую и практическую природоохранную деятельность. Будет развивать активную гражданскую позицию при решении актуальных локальных экологических проблем, в том числе задач Национального проекта «Экология».</w:t>
      </w:r>
      <w:r w:rsidR="00D150E0" w:rsidRPr="00E218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672" w:rsidRPr="00E21890" w:rsidRDefault="00CA5672" w:rsidP="00321D31">
      <w:pPr>
        <w:pStyle w:val="Default"/>
        <w:ind w:firstLine="709"/>
        <w:jc w:val="both"/>
        <w:rPr>
          <w:color w:val="auto"/>
        </w:rPr>
      </w:pPr>
      <w:r w:rsidRPr="00E21890">
        <w:rPr>
          <w:b/>
          <w:bCs/>
          <w:iCs/>
        </w:rPr>
        <w:t>Содержание программы</w:t>
      </w:r>
      <w:r w:rsidRPr="00E21890">
        <w:rPr>
          <w:b/>
          <w:bCs/>
          <w:i/>
          <w:iCs/>
        </w:rPr>
        <w:t xml:space="preserve"> </w:t>
      </w:r>
      <w:r w:rsidRPr="00E21890">
        <w:t xml:space="preserve">опирается на концептуальные положения естественнонаучного образования школьников [Похлебаев, 2010], [Скрипко, </w:t>
      </w:r>
      <w:r w:rsidRPr="00E21890">
        <w:rPr>
          <w:color w:val="auto"/>
        </w:rPr>
        <w:t xml:space="preserve">2006], основы в организации и содержании экологического образования в интересах устойчивого развития [Моисеев, 2001], [Реймерс, 1994] и др. Овладение опытом творческой деятельности происходит при активном использовании методов проблемного обучения, которые разработаны в 60-70-е годы XX века [Лернер, 1974], [Оконь, 1968], [Махмутов, 1972], [Матюшкин, 1972] и используются в организации учебно-исследовательской деятельности школьников. </w:t>
      </w:r>
    </w:p>
    <w:p w:rsidR="00CA5672" w:rsidRPr="00E21890" w:rsidRDefault="00CA5672" w:rsidP="00321D31">
      <w:pPr>
        <w:pStyle w:val="pStyleText"/>
        <w:spacing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Предметное содержание опирается на формы и методы работы, предложенные Т.Я. Ашихминой в учебно-методическом пособии «Экологический мониторинг» (2008 год). В содержание положены учебные пособия, книги для чтения и научные монографии авторов-исследователей Алтайского края (Л.М. Бурлакова, В.С. Ревякин, В.А. Рассыпнов и другие).</w:t>
      </w:r>
    </w:p>
    <w:p w:rsidR="00CA5672" w:rsidRPr="00E21890" w:rsidRDefault="00CA5672" w:rsidP="00321D31">
      <w:pPr>
        <w:pStyle w:val="Default"/>
        <w:ind w:firstLine="709"/>
        <w:jc w:val="both"/>
      </w:pPr>
      <w:r w:rsidRPr="00E21890">
        <w:lastRenderedPageBreak/>
        <w:t xml:space="preserve">Формирование экологической культуры личности, осознанного, ответственного отношения к природе и своему здоровью, а в конечном итоге – улучшение качества окружающей среды невозможны без активного участия в природоохранной деятельности. С 2019 года в Алтайском крае реализуется научно-образовательный общественно-просветительский проект «Экологический патруль», который направлен на формирование регионального командного кластера активистов охраны окружающей среды из числа школьников для оперативного цифрового контроля состояния трех сред (воды, воздуха и почвы), а также радиационной обстановки. </w:t>
      </w:r>
    </w:p>
    <w:p w:rsidR="00CA5672" w:rsidRPr="00E21890" w:rsidRDefault="00CA5672" w:rsidP="00321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sz w:val="24"/>
          <w:szCs w:val="24"/>
        </w:rPr>
        <w:t>В результате организации практической природоохранной работы детей будет формироваться функциональная экологическая грамотность. Экологические исследования позволят обучающимся обобщить полученные знания, применить сведения, полученные при изучении школьных предметов, активно поучаствовать в решении той или иной экологической проблемы своей местности.</w:t>
      </w:r>
    </w:p>
    <w:p w:rsidR="00AC37AF" w:rsidRPr="00E21890" w:rsidRDefault="00F206E9" w:rsidP="00321D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890">
        <w:rPr>
          <w:rFonts w:ascii="Times New Roman" w:hAnsi="Times New Roman" w:cs="Times New Roman"/>
          <w:b/>
          <w:sz w:val="24"/>
          <w:szCs w:val="24"/>
        </w:rPr>
        <w:t>Новизна:</w:t>
      </w:r>
    </w:p>
    <w:p w:rsidR="00AC37AF" w:rsidRPr="00E21890" w:rsidRDefault="00AC37AF" w:rsidP="00321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r w:rsidR="00232DB8" w:rsidRPr="00E21890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E21890">
        <w:rPr>
          <w:rFonts w:ascii="Times New Roman" w:hAnsi="Times New Roman" w:cs="Times New Roman"/>
          <w:sz w:val="24"/>
          <w:szCs w:val="24"/>
        </w:rPr>
        <w:t>общеразвивающая программа «Экологический мониторинг» построена на компетентностном подходе в обучении. Содержание программы целиком опирается на краеведческий материал и направлен на включение школьников в решение реальных природоохранных задач мест проживания. Обучающиеся по программе станут участниками краевого экологического мониторинга трех сред: воды, почвы, воздуха с использованием лабораторного оборудования.</w:t>
      </w: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4" w:name="_Toc5"/>
      <w:r w:rsidRPr="00E21890">
        <w:rPr>
          <w:sz w:val="24"/>
          <w:szCs w:val="24"/>
        </w:rPr>
        <w:t xml:space="preserve">Обучение включает в себя следующие основные </w:t>
      </w:r>
      <w:r w:rsidR="002A7D33" w:rsidRPr="00E21890">
        <w:rPr>
          <w:sz w:val="24"/>
          <w:szCs w:val="24"/>
        </w:rPr>
        <w:t>модули</w:t>
      </w:r>
      <w:r w:rsidRPr="00E21890">
        <w:rPr>
          <w:sz w:val="24"/>
          <w:szCs w:val="24"/>
        </w:rPr>
        <w:t>:</w:t>
      </w:r>
      <w:bookmarkEnd w:id="4"/>
    </w:p>
    <w:p w:rsidR="00AC37AF" w:rsidRPr="00E21890" w:rsidRDefault="00AC37AF" w:rsidP="00321D31">
      <w:pPr>
        <w:pStyle w:val="pStyleText"/>
        <w:numPr>
          <w:ilvl w:val="0"/>
          <w:numId w:val="2"/>
        </w:numPr>
        <w:spacing w:line="240" w:lineRule="auto"/>
        <w:rPr>
          <w:rStyle w:val="fStyleText"/>
          <w:color w:val="auto"/>
          <w:sz w:val="24"/>
          <w:szCs w:val="24"/>
        </w:rPr>
      </w:pPr>
      <w:r w:rsidRPr="00E21890">
        <w:rPr>
          <w:rStyle w:val="fStyleText"/>
          <w:sz w:val="24"/>
          <w:szCs w:val="24"/>
        </w:rPr>
        <w:t>Мониторинг окружающей среды</w:t>
      </w:r>
    </w:p>
    <w:p w:rsidR="002A7D33" w:rsidRPr="00E21890" w:rsidRDefault="00031E46" w:rsidP="00321D31">
      <w:pPr>
        <w:pStyle w:val="pStyleText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Наблюдения и исследования</w:t>
      </w: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5" w:name="_Toc6"/>
      <w:r w:rsidRPr="00E21890">
        <w:rPr>
          <w:sz w:val="24"/>
          <w:szCs w:val="24"/>
        </w:rPr>
        <w:t>Вид ДООП:</w:t>
      </w:r>
      <w:bookmarkEnd w:id="5"/>
    </w:p>
    <w:p w:rsidR="000B38EE" w:rsidRPr="00E21890" w:rsidRDefault="00F206E9" w:rsidP="00321D31">
      <w:pPr>
        <w:pStyle w:val="pStyleTex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Программа является  м</w:t>
      </w:r>
      <w:r w:rsidR="00AC37AF" w:rsidRPr="00E21890">
        <w:rPr>
          <w:rStyle w:val="fStyleText"/>
          <w:sz w:val="24"/>
          <w:szCs w:val="24"/>
        </w:rPr>
        <w:t>одифицированн</w:t>
      </w:r>
      <w:r w:rsidRPr="00E21890">
        <w:rPr>
          <w:rStyle w:val="fStyleText"/>
          <w:sz w:val="24"/>
          <w:szCs w:val="24"/>
        </w:rPr>
        <w:t>ой. В</w:t>
      </w:r>
      <w:r w:rsidR="00AC37AF" w:rsidRPr="00E21890">
        <w:rPr>
          <w:rStyle w:val="fStyleText"/>
          <w:sz w:val="24"/>
          <w:szCs w:val="24"/>
        </w:rPr>
        <w:t xml:space="preserve"> основу положена </w:t>
      </w:r>
      <w:r w:rsidRPr="00E21890">
        <w:rPr>
          <w:rStyle w:val="fStyleText"/>
          <w:sz w:val="24"/>
          <w:szCs w:val="24"/>
        </w:rPr>
        <w:t>п</w:t>
      </w:r>
      <w:r w:rsidR="000B38EE" w:rsidRPr="00E21890">
        <w:rPr>
          <w:sz w:val="24"/>
          <w:szCs w:val="24"/>
        </w:rPr>
        <w:t>рограмма</w:t>
      </w:r>
      <w:r w:rsidRPr="00E21890">
        <w:rPr>
          <w:sz w:val="24"/>
          <w:szCs w:val="24"/>
        </w:rPr>
        <w:t>, составленная</w:t>
      </w:r>
      <w:r w:rsidR="000B38EE" w:rsidRPr="00E21890">
        <w:rPr>
          <w:sz w:val="24"/>
          <w:szCs w:val="24"/>
        </w:rPr>
        <w:t xml:space="preserve"> коллективом КГБУ ДО «Алтайский краевой детский экологический центр» в составе: Батлук Н.В., Землянова О.В., Козлова Н.Б., Ашенбреннер Е.С., Аришина О.В., Лазорская Т.С.</w:t>
      </w: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6" w:name="_Toc7"/>
      <w:r w:rsidRPr="00E21890">
        <w:rPr>
          <w:sz w:val="24"/>
          <w:szCs w:val="24"/>
        </w:rPr>
        <w:t>Направленность ДООП:</w:t>
      </w:r>
      <w:bookmarkEnd w:id="6"/>
      <w:r w:rsidRPr="00E21890">
        <w:rPr>
          <w:sz w:val="24"/>
          <w:szCs w:val="24"/>
        </w:rPr>
        <w:t xml:space="preserve"> </w:t>
      </w:r>
      <w:r w:rsidRPr="00E21890">
        <w:rPr>
          <w:rStyle w:val="fStyleText"/>
          <w:b w:val="0"/>
          <w:sz w:val="24"/>
          <w:szCs w:val="24"/>
        </w:rPr>
        <w:t>естественнонаучная</w:t>
      </w: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7" w:name="_Toc8"/>
      <w:r w:rsidRPr="00E21890">
        <w:rPr>
          <w:sz w:val="24"/>
          <w:szCs w:val="24"/>
        </w:rPr>
        <w:t xml:space="preserve">Уровень ДООП: </w:t>
      </w:r>
      <w:r w:rsidRPr="00E21890">
        <w:rPr>
          <w:b w:val="0"/>
          <w:sz w:val="24"/>
          <w:szCs w:val="24"/>
        </w:rPr>
        <w:t>б</w:t>
      </w:r>
      <w:r w:rsidRPr="00E21890">
        <w:rPr>
          <w:rStyle w:val="fStyleText"/>
          <w:b w:val="0"/>
          <w:sz w:val="24"/>
          <w:szCs w:val="24"/>
        </w:rPr>
        <w:t>азовый</w:t>
      </w: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Адресат ДООП:</w:t>
      </w:r>
      <w:bookmarkEnd w:id="7"/>
    </w:p>
    <w:p w:rsidR="00AC37AF" w:rsidRPr="00E21890" w:rsidRDefault="00AC37AF" w:rsidP="00321D31">
      <w:pPr>
        <w:pStyle w:val="Default"/>
        <w:ind w:firstLine="709"/>
        <w:jc w:val="both"/>
      </w:pPr>
      <w:r w:rsidRPr="00E21890">
        <w:t>Дополнительная общеразвивающая программа «Экологический мониторинг» адресована школьникам 1</w:t>
      </w:r>
      <w:r w:rsidR="002A7D33" w:rsidRPr="00E21890">
        <w:t xml:space="preserve">1 </w:t>
      </w:r>
      <w:r w:rsidRPr="00E21890">
        <w:t>-</w:t>
      </w:r>
      <w:r w:rsidR="002A7D33" w:rsidRPr="00E21890">
        <w:t xml:space="preserve"> </w:t>
      </w:r>
      <w:r w:rsidRPr="00E21890">
        <w:t xml:space="preserve">17 лет, обучающимся экологических объединений, ведущих природоохранную и эколого-просветительскую деятельность на территории Алтайского края. </w:t>
      </w:r>
    </w:p>
    <w:p w:rsidR="00AC37AF" w:rsidRPr="00E21890" w:rsidRDefault="00AC37AF" w:rsidP="00321D31">
      <w:pPr>
        <w:pStyle w:val="Default"/>
        <w:ind w:firstLine="709"/>
        <w:jc w:val="both"/>
        <w:rPr>
          <w:color w:val="auto"/>
        </w:rPr>
      </w:pPr>
      <w:r w:rsidRPr="00E21890">
        <w:t xml:space="preserve">Предусматривает организацию работы с детьми мотивированными на исследовательскую деятельность, умеющими формулировать проблемы, цели </w:t>
      </w:r>
      <w:r w:rsidRPr="00E21890">
        <w:rPr>
          <w:color w:val="auto"/>
        </w:rPr>
        <w:t>и задачи, заниматься поиском форм, средств для их реализации. Занятия проводятся в группах, сочетая принцип группового обучения с индивидуальны</w:t>
      </w:r>
      <w:r w:rsidR="00D150E0" w:rsidRPr="00E21890">
        <w:rPr>
          <w:color w:val="auto"/>
        </w:rPr>
        <w:t>м подходом.</w:t>
      </w:r>
    </w:p>
    <w:p w:rsidR="00AC37AF" w:rsidRPr="00E21890" w:rsidRDefault="00AC37AF" w:rsidP="00321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sz w:val="24"/>
          <w:szCs w:val="24"/>
        </w:rPr>
        <w:t>Условия набора обучающихся: в коллектив принимаются все желающие, без ограничений по состоянию здоровья. Нап</w:t>
      </w:r>
      <w:r w:rsidR="00D150E0" w:rsidRPr="00E21890">
        <w:rPr>
          <w:rFonts w:ascii="Times New Roman" w:hAnsi="Times New Roman" w:cs="Times New Roman"/>
          <w:sz w:val="24"/>
          <w:szCs w:val="24"/>
        </w:rPr>
        <w:t>олняемость в группах составляет</w:t>
      </w:r>
      <w:r w:rsidRPr="00E21890">
        <w:rPr>
          <w:rFonts w:ascii="Times New Roman" w:hAnsi="Times New Roman" w:cs="Times New Roman"/>
          <w:sz w:val="24"/>
          <w:szCs w:val="24"/>
        </w:rPr>
        <w:t xml:space="preserve"> от 10 до 15 обучающихся.</w:t>
      </w: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8" w:name="_Toc9"/>
      <w:r w:rsidRPr="00E21890">
        <w:rPr>
          <w:sz w:val="24"/>
          <w:szCs w:val="24"/>
        </w:rPr>
        <w:t>Срок и объем освоения ДООП:</w:t>
      </w:r>
      <w:bookmarkEnd w:id="8"/>
    </w:p>
    <w:p w:rsidR="00AC37AF" w:rsidRPr="00E21890" w:rsidRDefault="00AC37AF" w:rsidP="00321D31">
      <w:pPr>
        <w:pStyle w:val="pStyleTex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 xml:space="preserve">1 год, </w:t>
      </w:r>
      <w:r w:rsidR="00D150E0" w:rsidRPr="00E21890">
        <w:rPr>
          <w:rStyle w:val="fStyleText"/>
          <w:sz w:val="24"/>
          <w:szCs w:val="24"/>
        </w:rPr>
        <w:t>340</w:t>
      </w:r>
      <w:r w:rsidRPr="00E21890">
        <w:rPr>
          <w:rStyle w:val="fStyleText"/>
          <w:sz w:val="24"/>
          <w:szCs w:val="24"/>
        </w:rPr>
        <w:t xml:space="preserve"> педагогических час</w:t>
      </w:r>
      <w:r w:rsidR="00D150E0" w:rsidRPr="00E21890">
        <w:rPr>
          <w:rStyle w:val="fStyleText"/>
          <w:sz w:val="24"/>
          <w:szCs w:val="24"/>
        </w:rPr>
        <w:t>ов</w:t>
      </w:r>
      <w:r w:rsidRPr="00E21890">
        <w:rPr>
          <w:rStyle w:val="fStyleText"/>
          <w:sz w:val="24"/>
          <w:szCs w:val="24"/>
        </w:rPr>
        <w:t>, из них:</w:t>
      </w:r>
    </w:p>
    <w:p w:rsidR="00AC37AF" w:rsidRPr="00E21890" w:rsidRDefault="00AC37AF" w:rsidP="00321D31">
      <w:pPr>
        <w:pStyle w:val="pStyleText"/>
        <w:numPr>
          <w:ilvl w:val="0"/>
          <w:numId w:val="2"/>
        </w:numPr>
        <w:spacing w:line="240" w:lineRule="auto"/>
        <w:rPr>
          <w:rStyle w:val="fStyleText"/>
          <w:color w:val="auto"/>
          <w:sz w:val="24"/>
          <w:szCs w:val="24"/>
        </w:rPr>
      </w:pPr>
      <w:r w:rsidRPr="00E21890">
        <w:rPr>
          <w:rStyle w:val="fStyleText"/>
          <w:sz w:val="24"/>
          <w:szCs w:val="24"/>
        </w:rPr>
        <w:t xml:space="preserve"> «Базовый уровень» - 1 год, </w:t>
      </w:r>
      <w:r w:rsidR="002A7D33" w:rsidRPr="00E21890">
        <w:rPr>
          <w:rStyle w:val="fStyleText"/>
          <w:sz w:val="24"/>
          <w:szCs w:val="24"/>
        </w:rPr>
        <w:t>340</w:t>
      </w:r>
      <w:r w:rsidRPr="00E21890">
        <w:rPr>
          <w:rStyle w:val="fStyleText"/>
          <w:sz w:val="24"/>
          <w:szCs w:val="24"/>
        </w:rPr>
        <w:t xml:space="preserve"> педагогических час</w:t>
      </w:r>
      <w:r w:rsidR="002A7D33" w:rsidRPr="00E21890">
        <w:rPr>
          <w:rStyle w:val="fStyleText"/>
          <w:sz w:val="24"/>
          <w:szCs w:val="24"/>
        </w:rPr>
        <w:t>ов</w:t>
      </w:r>
      <w:r w:rsidR="00D150E0" w:rsidRPr="00E21890">
        <w:rPr>
          <w:rStyle w:val="fStyleText"/>
          <w:sz w:val="24"/>
          <w:szCs w:val="24"/>
        </w:rPr>
        <w:t>.</w:t>
      </w:r>
    </w:p>
    <w:p w:rsidR="00AC37AF" w:rsidRPr="00E21890" w:rsidRDefault="00AC37AF" w:rsidP="00321D31">
      <w:pPr>
        <w:pStyle w:val="3"/>
        <w:spacing w:before="0" w:after="0" w:line="240" w:lineRule="auto"/>
        <w:jc w:val="both"/>
        <w:rPr>
          <w:b w:val="0"/>
          <w:sz w:val="24"/>
          <w:szCs w:val="24"/>
        </w:rPr>
      </w:pPr>
      <w:bookmarkStart w:id="9" w:name="_Toc10"/>
      <w:r w:rsidRPr="00E21890">
        <w:rPr>
          <w:sz w:val="24"/>
          <w:szCs w:val="24"/>
        </w:rPr>
        <w:t>Форма обучения:</w:t>
      </w:r>
      <w:bookmarkEnd w:id="9"/>
      <w:r w:rsidR="00732BBE" w:rsidRPr="00E21890">
        <w:rPr>
          <w:sz w:val="24"/>
          <w:szCs w:val="24"/>
        </w:rPr>
        <w:t xml:space="preserve"> </w:t>
      </w:r>
      <w:r w:rsidR="00732BBE" w:rsidRPr="00E21890">
        <w:rPr>
          <w:b w:val="0"/>
          <w:sz w:val="24"/>
          <w:szCs w:val="24"/>
        </w:rPr>
        <w:t>о</w:t>
      </w:r>
      <w:r w:rsidRPr="00E21890">
        <w:rPr>
          <w:rStyle w:val="fStyleText"/>
          <w:b w:val="0"/>
          <w:sz w:val="24"/>
          <w:szCs w:val="24"/>
        </w:rPr>
        <w:t>чная</w:t>
      </w:r>
      <w:r w:rsidR="002A7D33" w:rsidRPr="00E21890">
        <w:rPr>
          <w:rStyle w:val="fStyleText"/>
          <w:b w:val="0"/>
          <w:sz w:val="24"/>
          <w:szCs w:val="24"/>
        </w:rPr>
        <w:t>, с применением дистанционных образовательных технологий</w:t>
      </w:r>
      <w:r w:rsidRPr="00E21890">
        <w:rPr>
          <w:rStyle w:val="fStyleText"/>
          <w:b w:val="0"/>
          <w:sz w:val="24"/>
          <w:szCs w:val="24"/>
        </w:rPr>
        <w:t>.</w:t>
      </w:r>
      <w:r w:rsidR="00232DB8" w:rsidRPr="00E21890">
        <w:rPr>
          <w:rStyle w:val="fStyleText"/>
          <w:b w:val="0"/>
          <w:sz w:val="24"/>
          <w:szCs w:val="24"/>
        </w:rPr>
        <w:t xml:space="preserve"> </w:t>
      </w:r>
      <w:r w:rsidR="00DC6B15" w:rsidRPr="00E21890">
        <w:rPr>
          <w:rStyle w:val="fStyleText"/>
          <w:b w:val="0"/>
          <w:sz w:val="24"/>
          <w:szCs w:val="24"/>
        </w:rPr>
        <w:t>Программа включает в себя аудиторные (теоретически и практические) и внеаудиторные (экскурсионные) занятия.</w:t>
      </w:r>
    </w:p>
    <w:p w:rsidR="000B38EE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10" w:name="_Toc11"/>
      <w:r w:rsidRPr="00E21890">
        <w:rPr>
          <w:sz w:val="24"/>
          <w:szCs w:val="24"/>
        </w:rPr>
        <w:t>Особенности организации образовательной деятельности:</w:t>
      </w:r>
      <w:bookmarkEnd w:id="10"/>
      <w:r w:rsidR="00732BBE" w:rsidRPr="00E21890">
        <w:rPr>
          <w:sz w:val="24"/>
          <w:szCs w:val="24"/>
        </w:rPr>
        <w:t xml:space="preserve"> </w:t>
      </w:r>
    </w:p>
    <w:p w:rsidR="000B38EE" w:rsidRPr="00E21890" w:rsidRDefault="000B38EE" w:rsidP="00321D31">
      <w:pPr>
        <w:pStyle w:val="3"/>
        <w:spacing w:before="0" w:after="0" w:line="240" w:lineRule="auto"/>
        <w:jc w:val="both"/>
        <w:rPr>
          <w:b w:val="0"/>
          <w:sz w:val="24"/>
          <w:szCs w:val="24"/>
        </w:rPr>
      </w:pPr>
      <w:r w:rsidRPr="00E21890">
        <w:rPr>
          <w:b w:val="0"/>
          <w:sz w:val="24"/>
          <w:szCs w:val="24"/>
        </w:rPr>
        <w:t>Программа</w:t>
      </w:r>
      <w:r w:rsidR="00CA5672" w:rsidRPr="00E21890">
        <w:rPr>
          <w:b w:val="0"/>
          <w:sz w:val="24"/>
          <w:szCs w:val="24"/>
        </w:rPr>
        <w:t xml:space="preserve"> </w:t>
      </w:r>
      <w:r w:rsidR="00CA5672" w:rsidRPr="00E21890">
        <w:rPr>
          <w:sz w:val="24"/>
          <w:szCs w:val="24"/>
        </w:rPr>
        <w:t>«Экологический мониторинг»</w:t>
      </w:r>
      <w:r w:rsidRPr="00E21890">
        <w:rPr>
          <w:b w:val="0"/>
          <w:sz w:val="24"/>
          <w:szCs w:val="24"/>
        </w:rPr>
        <w:t xml:space="preserve"> реализуется в </w:t>
      </w:r>
      <w:r w:rsidR="00732BBE" w:rsidRPr="00E21890">
        <w:rPr>
          <w:b w:val="0"/>
          <w:sz w:val="24"/>
          <w:szCs w:val="24"/>
        </w:rPr>
        <w:t>р</w:t>
      </w:r>
      <w:r w:rsidR="00AC37AF" w:rsidRPr="00E21890">
        <w:rPr>
          <w:rStyle w:val="fStyleText"/>
          <w:b w:val="0"/>
          <w:sz w:val="24"/>
          <w:szCs w:val="24"/>
        </w:rPr>
        <w:t>азновозрастн</w:t>
      </w:r>
      <w:r w:rsidRPr="00E21890">
        <w:rPr>
          <w:rStyle w:val="fStyleText"/>
          <w:b w:val="0"/>
          <w:sz w:val="24"/>
          <w:szCs w:val="24"/>
        </w:rPr>
        <w:t>ой</w:t>
      </w:r>
      <w:r w:rsidR="00AC37AF" w:rsidRPr="00E21890">
        <w:rPr>
          <w:rStyle w:val="fStyleText"/>
          <w:b w:val="0"/>
          <w:sz w:val="24"/>
          <w:szCs w:val="24"/>
        </w:rPr>
        <w:t xml:space="preserve"> групп</w:t>
      </w:r>
      <w:r w:rsidRPr="00E21890">
        <w:rPr>
          <w:rStyle w:val="fStyleText"/>
          <w:b w:val="0"/>
          <w:sz w:val="24"/>
          <w:szCs w:val="24"/>
        </w:rPr>
        <w:t>е</w:t>
      </w:r>
      <w:r w:rsidR="00AC37AF" w:rsidRPr="00E21890">
        <w:rPr>
          <w:rStyle w:val="fStyleText"/>
          <w:b w:val="0"/>
          <w:sz w:val="24"/>
          <w:szCs w:val="24"/>
        </w:rPr>
        <w:t>.</w:t>
      </w:r>
      <w:bookmarkStart w:id="11" w:name="_Toc12"/>
      <w:r w:rsidR="00CA5672" w:rsidRPr="00E21890">
        <w:rPr>
          <w:rStyle w:val="fStyleText"/>
          <w:b w:val="0"/>
          <w:sz w:val="24"/>
          <w:szCs w:val="24"/>
        </w:rPr>
        <w:t xml:space="preserve"> </w:t>
      </w:r>
      <w:r w:rsidRPr="00E21890">
        <w:rPr>
          <w:b w:val="0"/>
          <w:sz w:val="24"/>
          <w:szCs w:val="24"/>
        </w:rPr>
        <w:t xml:space="preserve">Рекомендуется на 1 год обучения – </w:t>
      </w:r>
      <w:r w:rsidR="00D150E0" w:rsidRPr="00E21890">
        <w:rPr>
          <w:b w:val="0"/>
          <w:sz w:val="24"/>
          <w:szCs w:val="24"/>
        </w:rPr>
        <w:t>340</w:t>
      </w:r>
      <w:r w:rsidRPr="00E21890">
        <w:rPr>
          <w:b w:val="0"/>
          <w:sz w:val="24"/>
          <w:szCs w:val="24"/>
        </w:rPr>
        <w:t xml:space="preserve"> час</w:t>
      </w:r>
      <w:r w:rsidR="00CF3CBD" w:rsidRPr="00E21890">
        <w:rPr>
          <w:b w:val="0"/>
          <w:sz w:val="24"/>
          <w:szCs w:val="24"/>
        </w:rPr>
        <w:t>ов</w:t>
      </w:r>
      <w:r w:rsidRPr="00E21890">
        <w:rPr>
          <w:b w:val="0"/>
          <w:sz w:val="24"/>
          <w:szCs w:val="24"/>
        </w:rPr>
        <w:t xml:space="preserve"> (</w:t>
      </w:r>
      <w:r w:rsidR="00D150E0" w:rsidRPr="00E21890">
        <w:rPr>
          <w:b w:val="0"/>
          <w:sz w:val="24"/>
          <w:szCs w:val="24"/>
        </w:rPr>
        <w:t>2</w:t>
      </w:r>
      <w:r w:rsidRPr="00E21890">
        <w:rPr>
          <w:b w:val="0"/>
          <w:sz w:val="24"/>
          <w:szCs w:val="24"/>
        </w:rPr>
        <w:t xml:space="preserve"> часа</w:t>
      </w:r>
      <w:r w:rsidR="00D150E0" w:rsidRPr="00E21890">
        <w:rPr>
          <w:b w:val="0"/>
          <w:sz w:val="24"/>
          <w:szCs w:val="24"/>
        </w:rPr>
        <w:t xml:space="preserve"> на базе ЦДТ</w:t>
      </w:r>
      <w:r w:rsidR="00031E46" w:rsidRPr="00E21890">
        <w:rPr>
          <w:b w:val="0"/>
          <w:sz w:val="24"/>
          <w:szCs w:val="24"/>
        </w:rPr>
        <w:t xml:space="preserve"> модуль «Наблюдения и исследования»</w:t>
      </w:r>
      <w:r w:rsidR="00D150E0" w:rsidRPr="00E21890">
        <w:rPr>
          <w:b w:val="0"/>
          <w:sz w:val="24"/>
          <w:szCs w:val="24"/>
        </w:rPr>
        <w:t>, 8 – на базе СОШ</w:t>
      </w:r>
      <w:r w:rsidR="00031E46" w:rsidRPr="00E21890">
        <w:rPr>
          <w:b w:val="0"/>
          <w:sz w:val="24"/>
          <w:szCs w:val="24"/>
        </w:rPr>
        <w:t xml:space="preserve"> – модуль «Экологический мониторинг»</w:t>
      </w:r>
      <w:r w:rsidRPr="00E21890">
        <w:rPr>
          <w:b w:val="0"/>
          <w:sz w:val="24"/>
          <w:szCs w:val="24"/>
        </w:rPr>
        <w:t xml:space="preserve">). </w:t>
      </w:r>
      <w:r w:rsidR="00CA5672" w:rsidRPr="00E21890">
        <w:rPr>
          <w:rStyle w:val="fStyleText"/>
          <w:b w:val="0"/>
          <w:sz w:val="24"/>
          <w:szCs w:val="24"/>
        </w:rPr>
        <w:t xml:space="preserve">Главным в </w:t>
      </w:r>
      <w:r w:rsidR="00CA5672" w:rsidRPr="00E21890">
        <w:rPr>
          <w:rStyle w:val="fStyleText"/>
          <w:b w:val="0"/>
          <w:sz w:val="24"/>
          <w:szCs w:val="24"/>
        </w:rPr>
        <w:lastRenderedPageBreak/>
        <w:t xml:space="preserve">реализации программы являются практическая деятельность. Она включает в себя такие элементы, как наблюдение, измерение, экспериментирование, математическая обработка данных, анализ информационных источников, предполагается также  использование коммуникативных умений (сотрудничество при работе в группе, культура ведения дискуссий, презентация результатов). </w:t>
      </w:r>
      <w:r w:rsidRPr="00E21890">
        <w:rPr>
          <w:b w:val="0"/>
          <w:sz w:val="24"/>
          <w:szCs w:val="24"/>
        </w:rPr>
        <w:t xml:space="preserve">Содержание </w:t>
      </w:r>
      <w:r w:rsidR="00CA5672" w:rsidRPr="00E21890">
        <w:rPr>
          <w:b w:val="0"/>
          <w:sz w:val="24"/>
          <w:szCs w:val="24"/>
        </w:rPr>
        <w:t>программы представляет собой</w:t>
      </w:r>
      <w:r w:rsidRPr="00E21890">
        <w:rPr>
          <w:b w:val="0"/>
          <w:sz w:val="24"/>
          <w:szCs w:val="24"/>
        </w:rPr>
        <w:t xml:space="preserve"> теоретически</w:t>
      </w:r>
      <w:r w:rsidR="00CA5672" w:rsidRPr="00E21890">
        <w:rPr>
          <w:b w:val="0"/>
          <w:sz w:val="24"/>
          <w:szCs w:val="24"/>
        </w:rPr>
        <w:t>е</w:t>
      </w:r>
      <w:r w:rsidRPr="00E21890">
        <w:rPr>
          <w:b w:val="0"/>
          <w:sz w:val="24"/>
          <w:szCs w:val="24"/>
        </w:rPr>
        <w:t>, практически</w:t>
      </w:r>
      <w:r w:rsidR="00CA5672" w:rsidRPr="00E21890">
        <w:rPr>
          <w:b w:val="0"/>
          <w:sz w:val="24"/>
          <w:szCs w:val="24"/>
        </w:rPr>
        <w:t>е</w:t>
      </w:r>
      <w:r w:rsidRPr="00E21890">
        <w:rPr>
          <w:b w:val="0"/>
          <w:sz w:val="24"/>
          <w:szCs w:val="24"/>
        </w:rPr>
        <w:t xml:space="preserve"> и экскурсионны</w:t>
      </w:r>
      <w:r w:rsidR="00CA5672" w:rsidRPr="00E21890">
        <w:rPr>
          <w:b w:val="0"/>
          <w:sz w:val="24"/>
          <w:szCs w:val="24"/>
        </w:rPr>
        <w:t xml:space="preserve">е </w:t>
      </w:r>
      <w:r w:rsidRPr="00E21890">
        <w:rPr>
          <w:b w:val="0"/>
          <w:sz w:val="24"/>
          <w:szCs w:val="24"/>
        </w:rPr>
        <w:t>тем</w:t>
      </w:r>
      <w:r w:rsidR="00CA5672" w:rsidRPr="00E21890">
        <w:rPr>
          <w:b w:val="0"/>
          <w:sz w:val="24"/>
          <w:szCs w:val="24"/>
        </w:rPr>
        <w:t>ы</w:t>
      </w:r>
      <w:r w:rsidRPr="00E21890">
        <w:rPr>
          <w:b w:val="0"/>
          <w:sz w:val="24"/>
          <w:szCs w:val="24"/>
        </w:rPr>
        <w:t xml:space="preserve">, которые педагог может компоновать в зависимости от темы проекта и других условий (возраст детей, график работы узких специалистов по данной теме, возможность практических занятий и т.д.). </w:t>
      </w:r>
    </w:p>
    <w:p w:rsidR="007C1C2D" w:rsidRPr="00E21890" w:rsidRDefault="007C1C2D" w:rsidP="00321D31">
      <w:pPr>
        <w:pStyle w:val="Default"/>
        <w:jc w:val="both"/>
      </w:pPr>
      <w:r w:rsidRPr="00E21890">
        <w:t>Программа включает в себя аудиторные и внеаудиторные часы.</w:t>
      </w:r>
    </w:p>
    <w:p w:rsidR="00AC37AF" w:rsidRPr="00E21890" w:rsidRDefault="000B38EE" w:rsidP="00321D31">
      <w:pPr>
        <w:pStyle w:val="Default"/>
        <w:jc w:val="both"/>
      </w:pPr>
      <w:r w:rsidRPr="00E21890">
        <w:t xml:space="preserve">Программа доступна для реализации в педагогической практике как общеобразовательных организаций, так и учреждений дополнительного образования. </w:t>
      </w:r>
    </w:p>
    <w:p w:rsidR="00CA5672" w:rsidRPr="00E21890" w:rsidRDefault="00CA5672" w:rsidP="00321D31">
      <w:pPr>
        <w:pStyle w:val="Default"/>
      </w:pP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Режим занятий:</w:t>
      </w:r>
      <w:bookmarkEnd w:id="11"/>
    </w:p>
    <w:p w:rsidR="00AC37AF" w:rsidRPr="00E21890" w:rsidRDefault="00AC37AF" w:rsidP="00321D31">
      <w:pPr>
        <w:pStyle w:val="pStyleTextRigh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Таблица 1.1.1</w:t>
      </w:r>
    </w:p>
    <w:p w:rsidR="00AC37AF" w:rsidRPr="00E21890" w:rsidRDefault="00AC37AF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Режим занятий</w:t>
      </w:r>
    </w:p>
    <w:tbl>
      <w:tblPr>
        <w:tblW w:w="49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2045"/>
        <w:gridCol w:w="7418"/>
      </w:tblGrid>
      <w:tr w:rsidR="00AC37AF" w:rsidRPr="00E21890" w:rsidTr="007C1C2D">
        <w:trPr>
          <w:trHeight w:val="369"/>
        </w:trPr>
        <w:tc>
          <w:tcPr>
            <w:tcW w:w="2045" w:type="dxa"/>
          </w:tcPr>
          <w:p w:rsidR="00AC37AF" w:rsidRPr="00E21890" w:rsidRDefault="00AC37A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Предмет</w:t>
            </w:r>
            <w:r w:rsidR="00DC6B15" w:rsidRPr="00E21890">
              <w:rPr>
                <w:rStyle w:val="fStyleTableTh"/>
              </w:rPr>
              <w:t>/Модуль</w:t>
            </w:r>
          </w:p>
        </w:tc>
        <w:tc>
          <w:tcPr>
            <w:tcW w:w="7418" w:type="dxa"/>
          </w:tcPr>
          <w:p w:rsidR="00AC37AF" w:rsidRPr="00E21890" w:rsidRDefault="00AC37A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Базовый уровень</w:t>
            </w:r>
          </w:p>
        </w:tc>
      </w:tr>
      <w:tr w:rsidR="00AC37AF" w:rsidRPr="00E21890" w:rsidTr="007C1C2D">
        <w:trPr>
          <w:trHeight w:val="369"/>
        </w:trPr>
        <w:tc>
          <w:tcPr>
            <w:tcW w:w="2045" w:type="dxa"/>
          </w:tcPr>
          <w:p w:rsidR="00AC37AF" w:rsidRPr="00E21890" w:rsidRDefault="00732BB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Мониторинг окружающей среды</w:t>
            </w:r>
          </w:p>
        </w:tc>
        <w:tc>
          <w:tcPr>
            <w:tcW w:w="7418" w:type="dxa"/>
          </w:tcPr>
          <w:p w:rsidR="00AC37AF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8</w:t>
            </w:r>
            <w:r w:rsidR="00AC37AF" w:rsidRPr="00E21890">
              <w:rPr>
                <w:rStyle w:val="fStyleTable"/>
              </w:rPr>
              <w:t xml:space="preserve"> час</w:t>
            </w:r>
            <w:r w:rsidRPr="00E21890">
              <w:rPr>
                <w:rStyle w:val="fStyleTable"/>
              </w:rPr>
              <w:t>ов</w:t>
            </w:r>
            <w:r w:rsidR="00AC37AF" w:rsidRPr="00E21890">
              <w:rPr>
                <w:rStyle w:val="fStyleTable"/>
              </w:rPr>
              <w:t xml:space="preserve"> в неделю;</w:t>
            </w:r>
          </w:p>
          <w:p w:rsidR="00AC37AF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272</w:t>
            </w:r>
            <w:r w:rsidR="00AC37AF" w:rsidRPr="00E21890">
              <w:rPr>
                <w:rStyle w:val="fStyleTable"/>
              </w:rPr>
              <w:t xml:space="preserve"> часа в год.</w:t>
            </w:r>
          </w:p>
        </w:tc>
      </w:tr>
      <w:tr w:rsidR="007C1C2D" w:rsidRPr="00E21890" w:rsidTr="007C1C2D">
        <w:trPr>
          <w:trHeight w:val="369"/>
        </w:trPr>
        <w:tc>
          <w:tcPr>
            <w:tcW w:w="2045" w:type="dxa"/>
          </w:tcPr>
          <w:p w:rsidR="007C1C2D" w:rsidRPr="00E21890" w:rsidRDefault="00031E46" w:rsidP="00321D31">
            <w:pPr>
              <w:pStyle w:val="pStyleTable"/>
              <w:spacing w:line="240" w:lineRule="auto"/>
              <w:rPr>
                <w:rStyle w:val="fStyleTable"/>
              </w:rPr>
            </w:pPr>
            <w:r w:rsidRPr="00E21890">
              <w:rPr>
                <w:rStyle w:val="fStyleTable"/>
              </w:rPr>
              <w:t>Наблюдения и исследования</w:t>
            </w:r>
          </w:p>
          <w:p w:rsidR="007C1C2D" w:rsidRPr="00E21890" w:rsidRDefault="007C1C2D" w:rsidP="00321D31">
            <w:pPr>
              <w:pStyle w:val="pStyleTable"/>
              <w:spacing w:line="240" w:lineRule="auto"/>
              <w:rPr>
                <w:rStyle w:val="fStyleTable"/>
              </w:rPr>
            </w:pPr>
          </w:p>
        </w:tc>
        <w:tc>
          <w:tcPr>
            <w:tcW w:w="7418" w:type="dxa"/>
          </w:tcPr>
          <w:p w:rsidR="007C1C2D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2 часа в неделю;</w:t>
            </w:r>
          </w:p>
          <w:p w:rsidR="007C1C2D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68 часов в год.</w:t>
            </w:r>
          </w:p>
        </w:tc>
      </w:tr>
    </w:tbl>
    <w:p w:rsidR="00AC37AF" w:rsidRPr="00E21890" w:rsidRDefault="00AC37AF" w:rsidP="00321D31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AC37AF" w:rsidRPr="00E21890" w:rsidRDefault="00AC37AF" w:rsidP="00321D31">
      <w:pPr>
        <w:pStyle w:val="2"/>
        <w:spacing w:before="0" w:after="0"/>
        <w:rPr>
          <w:sz w:val="24"/>
          <w:szCs w:val="24"/>
        </w:rPr>
      </w:pPr>
      <w:bookmarkStart w:id="12" w:name="_Toc36310350"/>
      <w:r w:rsidRPr="00E21890">
        <w:rPr>
          <w:sz w:val="24"/>
          <w:szCs w:val="24"/>
        </w:rPr>
        <w:t>1.2. Цель, задачи, ожидаемые результаты</w:t>
      </w:r>
      <w:bookmarkEnd w:id="12"/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13" w:name="_Toc14"/>
      <w:r w:rsidRPr="00E21890">
        <w:rPr>
          <w:sz w:val="24"/>
          <w:szCs w:val="24"/>
        </w:rPr>
        <w:t>Цель:</w:t>
      </w:r>
      <w:bookmarkEnd w:id="13"/>
    </w:p>
    <w:p w:rsidR="00732BBE" w:rsidRPr="00E21890" w:rsidRDefault="00732BBE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14" w:name="_Toc15"/>
      <w:r w:rsidRPr="00E21890">
        <w:rPr>
          <w:b w:val="0"/>
          <w:sz w:val="24"/>
          <w:szCs w:val="24"/>
        </w:rPr>
        <w:t>развитие у школьников системного экологического мышления и приобретение ими практических навыков экологического мониторинга как основы экологической культуры личности.</w:t>
      </w:r>
      <w:r w:rsidRPr="00E21890">
        <w:rPr>
          <w:sz w:val="24"/>
          <w:szCs w:val="24"/>
        </w:rPr>
        <w:t xml:space="preserve"> </w:t>
      </w: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Задачи:</w:t>
      </w:r>
      <w:bookmarkEnd w:id="14"/>
    </w:p>
    <w:p w:rsidR="00732BBE" w:rsidRPr="00E21890" w:rsidRDefault="00732BBE" w:rsidP="00321D31">
      <w:pPr>
        <w:pStyle w:val="Default"/>
        <w:ind w:firstLine="709"/>
        <w:jc w:val="both"/>
        <w:rPr>
          <w:b/>
        </w:rPr>
      </w:pPr>
      <w:bookmarkStart w:id="15" w:name="_Toc19"/>
      <w:r w:rsidRPr="00E21890">
        <w:rPr>
          <w:b/>
        </w:rPr>
        <w:t xml:space="preserve">Личностные: </w:t>
      </w:r>
    </w:p>
    <w:p w:rsidR="00732BBE" w:rsidRPr="00E21890" w:rsidRDefault="00732BBE" w:rsidP="00321D31">
      <w:pPr>
        <w:pStyle w:val="Default"/>
        <w:ind w:firstLine="709"/>
        <w:jc w:val="both"/>
      </w:pPr>
      <w:r w:rsidRPr="00E21890">
        <w:t xml:space="preserve">- формирование ценностно-смысловых компетенций (развитие экологического мышления, интереса к проблемам охраны природы на основе изучения состояния окружающей среды); </w:t>
      </w:r>
    </w:p>
    <w:p w:rsidR="00732BBE" w:rsidRPr="00E21890" w:rsidRDefault="00732BBE" w:rsidP="00321D31">
      <w:pPr>
        <w:pStyle w:val="Default"/>
        <w:ind w:firstLine="709"/>
        <w:jc w:val="both"/>
      </w:pPr>
      <w:r w:rsidRPr="00E21890">
        <w:t xml:space="preserve">- формирование компетенций личностного самосовершенствования (потребности к самообразованию, самовоспитанию, самосовершенствованию; позитивное отношение к своему здоровью); </w:t>
      </w:r>
    </w:p>
    <w:p w:rsidR="00732BBE" w:rsidRPr="00E21890" w:rsidRDefault="00732BBE" w:rsidP="00321D31">
      <w:pPr>
        <w:pStyle w:val="3"/>
        <w:spacing w:before="0" w:after="0" w:line="240" w:lineRule="auto"/>
        <w:jc w:val="both"/>
        <w:rPr>
          <w:b w:val="0"/>
          <w:sz w:val="24"/>
          <w:szCs w:val="24"/>
        </w:rPr>
      </w:pPr>
      <w:r w:rsidRPr="00E21890">
        <w:rPr>
          <w:b w:val="0"/>
          <w:sz w:val="24"/>
          <w:szCs w:val="24"/>
        </w:rPr>
        <w:t>- воспитание общекультурных компетенций (организатора, волонтера).</w:t>
      </w:r>
    </w:p>
    <w:p w:rsidR="00732BBE" w:rsidRPr="00E21890" w:rsidRDefault="00732BBE" w:rsidP="00321D31">
      <w:pPr>
        <w:pStyle w:val="Default"/>
        <w:ind w:firstLine="709"/>
        <w:jc w:val="both"/>
        <w:rPr>
          <w:b/>
        </w:rPr>
      </w:pPr>
      <w:r w:rsidRPr="00E21890">
        <w:rPr>
          <w:b/>
        </w:rPr>
        <w:t xml:space="preserve">Метапредметные: </w:t>
      </w:r>
    </w:p>
    <w:p w:rsidR="00732BBE" w:rsidRPr="00E21890" w:rsidRDefault="00732BBE" w:rsidP="00321D31">
      <w:pPr>
        <w:pStyle w:val="Default"/>
        <w:ind w:firstLine="709"/>
        <w:jc w:val="both"/>
      </w:pPr>
      <w:r w:rsidRPr="00E21890">
        <w:t>- формирование учебно-познавательных компетенций (</w:t>
      </w:r>
      <w:r w:rsidR="00DC6B15" w:rsidRPr="00E21890">
        <w:t xml:space="preserve">навыки работы с оборудованием, </w:t>
      </w:r>
      <w:r w:rsidRPr="00E21890">
        <w:t xml:space="preserve">навыки целеполагания, планирования, анализа, самооценки деятельности, добывание знаний непосредственно из реальности); </w:t>
      </w:r>
    </w:p>
    <w:p w:rsidR="00732BBE" w:rsidRPr="00E21890" w:rsidRDefault="00732BBE" w:rsidP="00321D31">
      <w:pPr>
        <w:pStyle w:val="3"/>
        <w:spacing w:before="0" w:after="0" w:line="240" w:lineRule="auto"/>
        <w:jc w:val="both"/>
        <w:rPr>
          <w:b w:val="0"/>
          <w:sz w:val="24"/>
          <w:szCs w:val="24"/>
        </w:rPr>
      </w:pPr>
      <w:r w:rsidRPr="00E21890">
        <w:rPr>
          <w:b w:val="0"/>
          <w:sz w:val="24"/>
          <w:szCs w:val="24"/>
        </w:rPr>
        <w:t xml:space="preserve">- формирование коммуникативных компетенций (умение представлять себя и результаты своей работы устно и письменно, работа в проектной команде, ответственность за выполняемое дело и общие результаты); </w:t>
      </w:r>
    </w:p>
    <w:p w:rsidR="00732BBE" w:rsidRPr="00E21890" w:rsidRDefault="00732BBE" w:rsidP="00321D31">
      <w:pPr>
        <w:pStyle w:val="Default"/>
        <w:ind w:firstLine="709"/>
        <w:jc w:val="both"/>
      </w:pPr>
      <w:r w:rsidRPr="00E21890">
        <w:t>- формирование информационных компетенций (навыки работы с различными источниками информации; развитие навыков самостоятельно искать, извлекать, систематизировать, анализировать и отбирать необходимую для решения учебных задач информацию, организовывать, преобразовывать, сохранять и передавать ее; установление причинно-следственных зависимостей, оценка, прогнозирование, проектирование</w:t>
      </w:r>
      <w:r w:rsidR="00DC6B15" w:rsidRPr="00E21890">
        <w:t>, работа с цифровым оборудованием</w:t>
      </w:r>
      <w:r w:rsidRPr="00E21890">
        <w:t xml:space="preserve">). </w:t>
      </w:r>
    </w:p>
    <w:p w:rsidR="00732BBE" w:rsidRPr="00E21890" w:rsidRDefault="00732BBE" w:rsidP="00321D31">
      <w:pPr>
        <w:pStyle w:val="Default"/>
        <w:ind w:firstLine="709"/>
        <w:jc w:val="both"/>
        <w:rPr>
          <w:b/>
        </w:rPr>
      </w:pPr>
      <w:r w:rsidRPr="00E21890">
        <w:rPr>
          <w:b/>
        </w:rPr>
        <w:lastRenderedPageBreak/>
        <w:t xml:space="preserve">Предметные: </w:t>
      </w:r>
    </w:p>
    <w:p w:rsidR="00732BBE" w:rsidRPr="00E21890" w:rsidRDefault="00732BBE" w:rsidP="00321D31">
      <w:pPr>
        <w:pStyle w:val="Default"/>
        <w:ind w:firstLine="709"/>
        <w:jc w:val="both"/>
      </w:pPr>
      <w:r w:rsidRPr="00E21890">
        <w:t xml:space="preserve">- формирование системы представлений об окружающей среде как экосистеме, причинно-следственных связях между человеческой деятельностью и экологическими проблемами разного уровня; </w:t>
      </w:r>
    </w:p>
    <w:p w:rsidR="00732BBE" w:rsidRPr="00E21890" w:rsidRDefault="00732BBE" w:rsidP="00321D31">
      <w:pPr>
        <w:pStyle w:val="Default"/>
        <w:ind w:firstLine="709"/>
        <w:jc w:val="both"/>
      </w:pPr>
      <w:r w:rsidRPr="00E21890">
        <w:t xml:space="preserve">- формирование представлений об экологических проблемах Алтайского края, мерах охраны и воспроизводства природных ресурсов, рационального природопользования; </w:t>
      </w:r>
    </w:p>
    <w:p w:rsidR="00732BBE" w:rsidRPr="00E21890" w:rsidRDefault="00732BBE" w:rsidP="00321D31">
      <w:pPr>
        <w:pStyle w:val="Default"/>
        <w:ind w:firstLine="709"/>
        <w:jc w:val="both"/>
      </w:pPr>
      <w:r w:rsidRPr="00E21890">
        <w:t xml:space="preserve">- формирование у школьников компетенций комплексной оценки и прогноза изменений состояния природной среды под влиянием естественных и антропогенных факторов. </w:t>
      </w:r>
    </w:p>
    <w:p w:rsidR="00AC37AF" w:rsidRPr="00E21890" w:rsidRDefault="00AC37AF" w:rsidP="00321D31">
      <w:pPr>
        <w:pStyle w:val="3"/>
        <w:spacing w:before="0" w:after="0"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Ожидаемые результаты:</w:t>
      </w:r>
      <w:bookmarkEnd w:id="15"/>
    </w:p>
    <w:p w:rsidR="00C9545F" w:rsidRPr="00E21890" w:rsidRDefault="00C9545F" w:rsidP="00321D31">
      <w:pPr>
        <w:pStyle w:val="Default"/>
        <w:jc w:val="both"/>
      </w:pPr>
      <w:r w:rsidRPr="00E21890">
        <w:t xml:space="preserve">Результатом освоения дополнительной общеразвивающей программы «Экологический мониторинг» станет овладение обучающимися ключевыми компетенциями: предметными, метапредметными, личностными. </w:t>
      </w:r>
    </w:p>
    <w:p w:rsidR="00C9545F" w:rsidRPr="00E21890" w:rsidRDefault="00C9545F" w:rsidP="00321D31">
      <w:pPr>
        <w:pStyle w:val="pStyleTextRight"/>
        <w:spacing w:line="240" w:lineRule="auto"/>
        <w:rPr>
          <w:rStyle w:val="fStyleText"/>
          <w:sz w:val="24"/>
          <w:szCs w:val="24"/>
        </w:rPr>
      </w:pPr>
    </w:p>
    <w:p w:rsidR="00AC37AF" w:rsidRPr="00E21890" w:rsidRDefault="00AC37AF" w:rsidP="00321D31">
      <w:pPr>
        <w:pStyle w:val="pStyleTextRigh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Таблица 1.2.1</w:t>
      </w:r>
    </w:p>
    <w:p w:rsidR="00AC37AF" w:rsidRPr="00E21890" w:rsidRDefault="00AC37AF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Ожидаемые результаты</w:t>
      </w:r>
    </w:p>
    <w:tbl>
      <w:tblPr>
        <w:tblW w:w="498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2055"/>
        <w:gridCol w:w="7408"/>
      </w:tblGrid>
      <w:tr w:rsidR="00AC37AF" w:rsidRPr="00E21890" w:rsidTr="00C9545F">
        <w:trPr>
          <w:trHeight w:val="369"/>
        </w:trPr>
        <w:tc>
          <w:tcPr>
            <w:tcW w:w="2055" w:type="dxa"/>
          </w:tcPr>
          <w:p w:rsidR="00AC37AF" w:rsidRPr="00E21890" w:rsidRDefault="00AC37AF" w:rsidP="00321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8" w:type="dxa"/>
          </w:tcPr>
          <w:p w:rsidR="00AC37AF" w:rsidRPr="00E21890" w:rsidRDefault="00AC37A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Базовый уровень</w:t>
            </w:r>
          </w:p>
        </w:tc>
      </w:tr>
      <w:tr w:rsidR="00AC37AF" w:rsidRPr="00E21890" w:rsidTr="00C9545F">
        <w:trPr>
          <w:trHeight w:val="369"/>
        </w:trPr>
        <w:tc>
          <w:tcPr>
            <w:tcW w:w="2055" w:type="dxa"/>
          </w:tcPr>
          <w:p w:rsidR="00C9545F" w:rsidRPr="00E21890" w:rsidRDefault="00C9545F" w:rsidP="00321D31">
            <w:pPr>
              <w:pStyle w:val="Default"/>
              <w:jc w:val="both"/>
            </w:pPr>
            <w:r w:rsidRPr="00E21890">
              <w:rPr>
                <w:b/>
                <w:bCs/>
                <w:i/>
                <w:iCs/>
              </w:rPr>
              <w:t xml:space="preserve">Предметными </w:t>
            </w:r>
            <w:r w:rsidRPr="00E21890">
              <w:t xml:space="preserve">результатами освоения программы являются формирование следующих компетенций: </w:t>
            </w:r>
          </w:p>
          <w:p w:rsidR="00AC37AF" w:rsidRPr="00E21890" w:rsidRDefault="00AC37A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408" w:type="dxa"/>
          </w:tcPr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- умения соотносить локальные проблемы загрязнения окружающей среды места своего проживания с региональными и глобальными экологическими проблемами; </w:t>
            </w:r>
          </w:p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- умение ставить цели и осуществлять подбор основных способов проведения экологического мониторинга окружающей среды; </w:t>
            </w:r>
          </w:p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- умение оценивать степень экологической опасности загрязнений различного типа с использованием стандартных методик; </w:t>
            </w:r>
          </w:p>
          <w:p w:rsidR="00AC37AF" w:rsidRPr="00E21890" w:rsidRDefault="00C9545F" w:rsidP="00321D31">
            <w:pPr>
              <w:pStyle w:val="Default"/>
              <w:jc w:val="both"/>
            </w:pPr>
            <w:r w:rsidRPr="00E21890">
              <w:t xml:space="preserve">- формулировать предложения по улучшению и восстановлению качества окружающей среды. </w:t>
            </w:r>
          </w:p>
        </w:tc>
      </w:tr>
      <w:tr w:rsidR="00AC37AF" w:rsidRPr="00E21890" w:rsidTr="00C9545F">
        <w:trPr>
          <w:trHeight w:val="369"/>
        </w:trPr>
        <w:tc>
          <w:tcPr>
            <w:tcW w:w="2055" w:type="dxa"/>
          </w:tcPr>
          <w:p w:rsidR="00C9545F" w:rsidRPr="00E21890" w:rsidRDefault="00C9545F" w:rsidP="00321D31">
            <w:pPr>
              <w:pStyle w:val="Default"/>
              <w:jc w:val="both"/>
            </w:pPr>
            <w:r w:rsidRPr="00E21890">
              <w:rPr>
                <w:b/>
                <w:bCs/>
                <w:i/>
                <w:iCs/>
              </w:rPr>
              <w:t xml:space="preserve">Метапредметными </w:t>
            </w:r>
            <w:r w:rsidRPr="00E21890">
              <w:t xml:space="preserve">результатами освоения программы являются компетенции: </w:t>
            </w:r>
          </w:p>
          <w:p w:rsidR="00AC37AF" w:rsidRPr="00E21890" w:rsidRDefault="00AC37A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408" w:type="dxa"/>
          </w:tcPr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- учебно-познавательная, которая выражается в формировании навыков целеполагания, планирования, анализа, рефлексии, самооценки деятельности, наблюдения и анализа во время практических работ, обработки полевого материала, интерпретации результатов исследований; </w:t>
            </w:r>
          </w:p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- коммуникативная: умение выдвигать предположения и формулировать экологические проблемы, связанные с местном проживания; навык подготовки сообщений по результатам поисковой работы (наблюдений, изучения печатных источников, бесед со специалистами); умение представлять результаты своей работы устно и письменно); </w:t>
            </w:r>
          </w:p>
          <w:p w:rsidR="00AC37AF" w:rsidRPr="00E21890" w:rsidRDefault="00C9545F" w:rsidP="00321D31">
            <w:pPr>
              <w:pStyle w:val="Default"/>
              <w:jc w:val="both"/>
            </w:pPr>
            <w:r w:rsidRPr="00E21890">
              <w:t>- информационная: умение самостоятельно искать, извлекать, систематизировать, анализировать и отбирать необходимую для решения учебных задач информацию, организовывать, преобразовывать, сохранять и передавать ее; оформлять результаты поисковой работы в форме гербариев, коллекций, описания, таблиц, нанесения объектов на план местности, выполнения рисунков, фотографий и т.п.; устанавливать причинно-следственных зависимостей, делать оценку, прогнозировать, проектировать</w:t>
            </w:r>
            <w:r w:rsidR="00DC6B15" w:rsidRPr="00E21890">
              <w:t>; работать с цифровым оборудованием</w:t>
            </w:r>
            <w:r w:rsidRPr="00E21890">
              <w:t xml:space="preserve">). </w:t>
            </w:r>
          </w:p>
        </w:tc>
      </w:tr>
      <w:tr w:rsidR="00AC37AF" w:rsidRPr="00E21890" w:rsidTr="00C9545F">
        <w:trPr>
          <w:trHeight w:val="369"/>
        </w:trPr>
        <w:tc>
          <w:tcPr>
            <w:tcW w:w="2055" w:type="dxa"/>
          </w:tcPr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Результатом </w:t>
            </w:r>
            <w:r w:rsidRPr="00E21890">
              <w:rPr>
                <w:b/>
                <w:bCs/>
                <w:i/>
                <w:iCs/>
              </w:rPr>
              <w:t xml:space="preserve">личностного </w:t>
            </w:r>
            <w:r w:rsidRPr="00E21890">
              <w:rPr>
                <w:b/>
                <w:bCs/>
                <w:i/>
                <w:iCs/>
              </w:rPr>
              <w:lastRenderedPageBreak/>
              <w:t xml:space="preserve">развития </w:t>
            </w:r>
            <w:r w:rsidRPr="00E21890">
              <w:t xml:space="preserve">станет: </w:t>
            </w:r>
          </w:p>
          <w:p w:rsidR="00AC37AF" w:rsidRPr="00E21890" w:rsidRDefault="00AC37A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408" w:type="dxa"/>
          </w:tcPr>
          <w:p w:rsidR="00C9545F" w:rsidRPr="00E21890" w:rsidRDefault="00C9545F" w:rsidP="00321D31">
            <w:pPr>
              <w:pStyle w:val="3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E21890">
              <w:rPr>
                <w:b w:val="0"/>
                <w:sz w:val="24"/>
                <w:szCs w:val="24"/>
              </w:rPr>
              <w:lastRenderedPageBreak/>
              <w:t xml:space="preserve">- ценностно-смысловая компетентность (осознание ценности природы и бережное отношение к ней, экологическая культура </w:t>
            </w:r>
            <w:r w:rsidRPr="00E21890">
              <w:rPr>
                <w:b w:val="0"/>
                <w:sz w:val="24"/>
                <w:szCs w:val="24"/>
              </w:rPr>
              <w:lastRenderedPageBreak/>
              <w:t>поведения, способность предвидеть результаты и последствия влияния своей деятельности на окружающую среду; отношение к природным ресурсам края как к универсальной ценности; умение формулировать собственные ценностные ориентиры по отношению к экологической ситуации в Алтайском крае);</w:t>
            </w:r>
          </w:p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- стремление к личностному самосовершенствованию (потребность в самообразовании, самовоспитании); </w:t>
            </w:r>
          </w:p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- способность к творческой деятельности (высокий уровень интеллектуально-творческой активности, то есть не только способность к мыслительной деятельности, но и потребность в ней); </w:t>
            </w:r>
          </w:p>
          <w:p w:rsidR="00C9545F" w:rsidRPr="00E21890" w:rsidRDefault="00C9545F" w:rsidP="00321D31">
            <w:pPr>
              <w:pStyle w:val="Default"/>
              <w:jc w:val="both"/>
            </w:pPr>
            <w:r w:rsidRPr="00E21890">
              <w:t xml:space="preserve">- социально-трудовая и общекультурная компетентность (сформированные качества для взаимодействия с обществом, успешного самоутверждения и последующей трудовой деятельности); </w:t>
            </w:r>
          </w:p>
          <w:p w:rsidR="00AC37AF" w:rsidRPr="00E21890" w:rsidRDefault="00C9545F" w:rsidP="00321D31">
            <w:pPr>
              <w:pStyle w:val="3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E21890">
              <w:rPr>
                <w:b w:val="0"/>
                <w:sz w:val="24"/>
                <w:szCs w:val="24"/>
              </w:rPr>
              <w:t>- умение работать в проектной команде, осуществлять коммуникацию, выполнять данную командой роль.</w:t>
            </w:r>
          </w:p>
        </w:tc>
      </w:tr>
    </w:tbl>
    <w:p w:rsidR="00E21890" w:rsidRPr="00E21890" w:rsidRDefault="00E21890" w:rsidP="00321D31">
      <w:pPr>
        <w:pStyle w:val="2"/>
        <w:spacing w:before="0" w:after="0"/>
        <w:rPr>
          <w:sz w:val="24"/>
          <w:szCs w:val="24"/>
        </w:rPr>
      </w:pPr>
      <w:bookmarkStart w:id="16" w:name="_Toc36310351"/>
    </w:p>
    <w:p w:rsidR="00AC37AF" w:rsidRPr="00E21890" w:rsidRDefault="00AC37AF" w:rsidP="00321D31">
      <w:pPr>
        <w:pStyle w:val="2"/>
        <w:spacing w:before="0" w:after="0"/>
        <w:rPr>
          <w:sz w:val="24"/>
          <w:szCs w:val="24"/>
        </w:rPr>
      </w:pPr>
      <w:r w:rsidRPr="00E21890">
        <w:rPr>
          <w:sz w:val="24"/>
          <w:szCs w:val="24"/>
        </w:rPr>
        <w:t>1.3. Содержание программы</w:t>
      </w:r>
      <w:bookmarkEnd w:id="16"/>
    </w:p>
    <w:p w:rsidR="00C9545F" w:rsidRPr="00E21890" w:rsidRDefault="00C9545F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Bold"/>
          <w:sz w:val="24"/>
          <w:szCs w:val="24"/>
        </w:rPr>
        <w:t>Базовый уровень (1 год обучения)</w:t>
      </w:r>
    </w:p>
    <w:p w:rsidR="00C9545F" w:rsidRPr="00E21890" w:rsidRDefault="00C9545F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Bold"/>
          <w:sz w:val="24"/>
          <w:szCs w:val="24"/>
        </w:rPr>
        <w:t>Учебный план</w:t>
      </w:r>
    </w:p>
    <w:p w:rsidR="00C9545F" w:rsidRPr="00E21890" w:rsidRDefault="00C9545F" w:rsidP="00321D31">
      <w:pPr>
        <w:pStyle w:val="pStyleTextRigh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Таблица 1.3.1</w:t>
      </w:r>
    </w:p>
    <w:p w:rsidR="00C9545F" w:rsidRPr="00E21890" w:rsidRDefault="00C9545F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Учебный план</w:t>
      </w:r>
      <w:r w:rsidR="007C1C2D" w:rsidRPr="00E21890">
        <w:rPr>
          <w:rStyle w:val="fStyleText"/>
          <w:sz w:val="24"/>
          <w:szCs w:val="24"/>
        </w:rPr>
        <w:t xml:space="preserve"> модуля «Экологический мониторинг»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658"/>
        <w:gridCol w:w="2673"/>
        <w:gridCol w:w="850"/>
        <w:gridCol w:w="992"/>
        <w:gridCol w:w="1418"/>
        <w:gridCol w:w="2904"/>
      </w:tblGrid>
      <w:tr w:rsidR="00C9545F" w:rsidRPr="00E21890" w:rsidTr="00A6080A">
        <w:trPr>
          <w:trHeight w:val="369"/>
        </w:trPr>
        <w:tc>
          <w:tcPr>
            <w:tcW w:w="658" w:type="dxa"/>
            <w:vMerge w:val="restart"/>
          </w:tcPr>
          <w:p w:rsidR="00C9545F" w:rsidRPr="00E21890" w:rsidRDefault="00C9545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№</w:t>
            </w:r>
          </w:p>
          <w:p w:rsidR="00C9545F" w:rsidRPr="00E21890" w:rsidRDefault="00C9545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п/п</w:t>
            </w:r>
          </w:p>
        </w:tc>
        <w:tc>
          <w:tcPr>
            <w:tcW w:w="2673" w:type="dxa"/>
            <w:vMerge w:val="restart"/>
          </w:tcPr>
          <w:p w:rsidR="00C9545F" w:rsidRPr="00E21890" w:rsidRDefault="00C9545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Название раздела, темы</w:t>
            </w:r>
          </w:p>
        </w:tc>
        <w:tc>
          <w:tcPr>
            <w:tcW w:w="3260" w:type="dxa"/>
            <w:gridSpan w:val="3"/>
          </w:tcPr>
          <w:p w:rsidR="00C9545F" w:rsidRPr="00E21890" w:rsidRDefault="00C9545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Количество часов</w:t>
            </w:r>
          </w:p>
        </w:tc>
        <w:tc>
          <w:tcPr>
            <w:tcW w:w="2904" w:type="dxa"/>
            <w:vMerge w:val="restart"/>
          </w:tcPr>
          <w:p w:rsidR="00C9545F" w:rsidRPr="00E21890" w:rsidRDefault="00C9545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Формы аттестации/контроля</w:t>
            </w:r>
          </w:p>
        </w:tc>
      </w:tr>
      <w:tr w:rsidR="00C9545F" w:rsidRPr="00E21890" w:rsidTr="00A6080A">
        <w:trPr>
          <w:trHeight w:val="509"/>
        </w:trPr>
        <w:tc>
          <w:tcPr>
            <w:tcW w:w="658" w:type="dxa"/>
            <w:vMerge/>
          </w:tcPr>
          <w:p w:rsidR="00C9545F" w:rsidRPr="00E21890" w:rsidRDefault="00C9545F" w:rsidP="00321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C9545F" w:rsidRPr="00E21890" w:rsidRDefault="00C9545F" w:rsidP="00321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545F" w:rsidRPr="00E21890" w:rsidRDefault="00C9545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Всего</w:t>
            </w:r>
          </w:p>
        </w:tc>
        <w:tc>
          <w:tcPr>
            <w:tcW w:w="992" w:type="dxa"/>
          </w:tcPr>
          <w:p w:rsidR="00C9545F" w:rsidRPr="00E21890" w:rsidRDefault="00C9545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Теория</w:t>
            </w:r>
          </w:p>
        </w:tc>
        <w:tc>
          <w:tcPr>
            <w:tcW w:w="1418" w:type="dxa"/>
          </w:tcPr>
          <w:p w:rsidR="00C9545F" w:rsidRPr="00E21890" w:rsidRDefault="00C9545F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Практика</w:t>
            </w:r>
          </w:p>
        </w:tc>
        <w:tc>
          <w:tcPr>
            <w:tcW w:w="2904" w:type="dxa"/>
            <w:vMerge/>
          </w:tcPr>
          <w:p w:rsidR="00C9545F" w:rsidRPr="00E21890" w:rsidRDefault="00C9545F" w:rsidP="00321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45F" w:rsidRPr="00E21890" w:rsidTr="00A6080A">
        <w:trPr>
          <w:trHeight w:val="369"/>
        </w:trPr>
        <w:tc>
          <w:tcPr>
            <w:tcW w:w="658" w:type="dxa"/>
          </w:tcPr>
          <w:p w:rsidR="00C9545F" w:rsidRPr="00E21890" w:rsidRDefault="00C9545F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1</w:t>
            </w:r>
          </w:p>
        </w:tc>
        <w:tc>
          <w:tcPr>
            <w:tcW w:w="2673" w:type="dxa"/>
          </w:tcPr>
          <w:p w:rsidR="00C9545F" w:rsidRPr="00E21890" w:rsidRDefault="003214F9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Введение</w:t>
            </w:r>
          </w:p>
        </w:tc>
        <w:tc>
          <w:tcPr>
            <w:tcW w:w="850" w:type="dxa"/>
          </w:tcPr>
          <w:p w:rsidR="00C9545F" w:rsidRPr="00E21890" w:rsidRDefault="003214F9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8</w:t>
            </w:r>
          </w:p>
        </w:tc>
        <w:tc>
          <w:tcPr>
            <w:tcW w:w="992" w:type="dxa"/>
          </w:tcPr>
          <w:p w:rsidR="00C9545F" w:rsidRPr="00E21890" w:rsidRDefault="003214F9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4</w:t>
            </w:r>
          </w:p>
        </w:tc>
        <w:tc>
          <w:tcPr>
            <w:tcW w:w="1418" w:type="dxa"/>
          </w:tcPr>
          <w:p w:rsidR="00C9545F" w:rsidRPr="00E21890" w:rsidRDefault="003214F9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4</w:t>
            </w:r>
          </w:p>
        </w:tc>
        <w:tc>
          <w:tcPr>
            <w:tcW w:w="2904" w:type="dxa"/>
          </w:tcPr>
          <w:p w:rsidR="00C9545F" w:rsidRPr="00E21890" w:rsidRDefault="004B3700" w:rsidP="00321D31">
            <w:pPr>
              <w:pStyle w:val="pStyleTable"/>
              <w:spacing w:line="240" w:lineRule="auto"/>
              <w:ind w:left="720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Устный опрос</w:t>
            </w:r>
          </w:p>
        </w:tc>
      </w:tr>
      <w:tr w:rsidR="003214F9" w:rsidRPr="00E21890" w:rsidTr="00A6080A">
        <w:trPr>
          <w:trHeight w:val="369"/>
        </w:trPr>
        <w:tc>
          <w:tcPr>
            <w:tcW w:w="658" w:type="dxa"/>
          </w:tcPr>
          <w:p w:rsidR="003214F9" w:rsidRPr="00E21890" w:rsidRDefault="003214F9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73" w:type="dxa"/>
          </w:tcPr>
          <w:p w:rsidR="003214F9" w:rsidRPr="00E21890" w:rsidRDefault="003214F9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Экологический мониторинг воздушной среды</w:t>
            </w:r>
          </w:p>
        </w:tc>
        <w:tc>
          <w:tcPr>
            <w:tcW w:w="850" w:type="dxa"/>
          </w:tcPr>
          <w:p w:rsidR="003214F9" w:rsidRPr="00E21890" w:rsidRDefault="00A6080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3214F9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3214F9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904" w:type="dxa"/>
          </w:tcPr>
          <w:p w:rsidR="003214F9" w:rsidRPr="00E21890" w:rsidRDefault="003214F9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Практическая работа</w:t>
            </w:r>
          </w:p>
        </w:tc>
      </w:tr>
      <w:tr w:rsidR="003214F9" w:rsidRPr="00E21890" w:rsidTr="00A6080A">
        <w:trPr>
          <w:trHeight w:val="369"/>
        </w:trPr>
        <w:tc>
          <w:tcPr>
            <w:tcW w:w="658" w:type="dxa"/>
          </w:tcPr>
          <w:p w:rsidR="003214F9" w:rsidRPr="00E21890" w:rsidRDefault="003214F9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2.1</w:t>
            </w:r>
          </w:p>
        </w:tc>
        <w:tc>
          <w:tcPr>
            <w:tcW w:w="2673" w:type="dxa"/>
          </w:tcPr>
          <w:p w:rsidR="003214F9" w:rsidRPr="00E21890" w:rsidRDefault="003214F9" w:rsidP="00321D31">
            <w:pPr>
              <w:pStyle w:val="Default"/>
            </w:pPr>
            <w:r w:rsidRPr="00E21890">
              <w:t xml:space="preserve">Атмосферный воздух. Загрязнение воздушной среды </w:t>
            </w:r>
          </w:p>
        </w:tc>
        <w:tc>
          <w:tcPr>
            <w:tcW w:w="850" w:type="dxa"/>
          </w:tcPr>
          <w:p w:rsidR="003214F9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214F9" w:rsidRPr="00E21890" w:rsidRDefault="003214F9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214F9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2904" w:type="dxa"/>
          </w:tcPr>
          <w:p w:rsidR="003214F9" w:rsidRPr="00E21890" w:rsidRDefault="003214F9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3214F9" w:rsidRPr="00E21890" w:rsidTr="00A6080A">
        <w:trPr>
          <w:trHeight w:val="369"/>
        </w:trPr>
        <w:tc>
          <w:tcPr>
            <w:tcW w:w="658" w:type="dxa"/>
          </w:tcPr>
          <w:p w:rsidR="003214F9" w:rsidRPr="00E21890" w:rsidRDefault="003214F9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2.2</w:t>
            </w:r>
          </w:p>
        </w:tc>
        <w:tc>
          <w:tcPr>
            <w:tcW w:w="2673" w:type="dxa"/>
          </w:tcPr>
          <w:p w:rsidR="003214F9" w:rsidRPr="00E21890" w:rsidRDefault="003214F9" w:rsidP="00321D31">
            <w:pPr>
              <w:pStyle w:val="Default"/>
            </w:pPr>
            <w:r w:rsidRPr="00E21890">
              <w:t xml:space="preserve">Метеорологические наблюдения за погодой </w:t>
            </w:r>
          </w:p>
        </w:tc>
        <w:tc>
          <w:tcPr>
            <w:tcW w:w="850" w:type="dxa"/>
          </w:tcPr>
          <w:p w:rsidR="003214F9" w:rsidRPr="00E21890" w:rsidRDefault="00A6080A" w:rsidP="00321D31">
            <w:pPr>
              <w:pStyle w:val="Default"/>
            </w:pPr>
            <w:r w:rsidRPr="00E21890">
              <w:t>16</w:t>
            </w:r>
            <w:r w:rsidR="003214F9" w:rsidRPr="00E21890">
              <w:t xml:space="preserve"> </w:t>
            </w:r>
          </w:p>
        </w:tc>
        <w:tc>
          <w:tcPr>
            <w:tcW w:w="992" w:type="dxa"/>
          </w:tcPr>
          <w:p w:rsidR="003214F9" w:rsidRPr="00E21890" w:rsidRDefault="00A6080A" w:rsidP="00321D31">
            <w:pPr>
              <w:pStyle w:val="Default"/>
            </w:pPr>
            <w:r w:rsidRPr="00E21890">
              <w:t>4</w:t>
            </w:r>
          </w:p>
        </w:tc>
        <w:tc>
          <w:tcPr>
            <w:tcW w:w="1418" w:type="dxa"/>
          </w:tcPr>
          <w:p w:rsidR="003214F9" w:rsidRPr="00E21890" w:rsidRDefault="00A6080A" w:rsidP="00321D31">
            <w:pPr>
              <w:pStyle w:val="Default"/>
            </w:pPr>
            <w:r w:rsidRPr="00E21890">
              <w:t>12</w:t>
            </w:r>
          </w:p>
        </w:tc>
        <w:tc>
          <w:tcPr>
            <w:tcW w:w="2904" w:type="dxa"/>
          </w:tcPr>
          <w:p w:rsidR="003214F9" w:rsidRPr="00E21890" w:rsidRDefault="003214F9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3214F9" w:rsidRPr="00E21890" w:rsidTr="00A6080A">
        <w:trPr>
          <w:trHeight w:val="369"/>
        </w:trPr>
        <w:tc>
          <w:tcPr>
            <w:tcW w:w="658" w:type="dxa"/>
          </w:tcPr>
          <w:p w:rsidR="003214F9" w:rsidRPr="00E21890" w:rsidRDefault="003214F9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2.3</w:t>
            </w:r>
          </w:p>
        </w:tc>
        <w:tc>
          <w:tcPr>
            <w:tcW w:w="2673" w:type="dxa"/>
          </w:tcPr>
          <w:p w:rsidR="003214F9" w:rsidRPr="00E21890" w:rsidRDefault="003214F9" w:rsidP="00321D31">
            <w:pPr>
              <w:pStyle w:val="Default"/>
            </w:pPr>
            <w:r w:rsidRPr="00E21890">
              <w:t xml:space="preserve">Физико-химические методы оценки состояния воздушной среды </w:t>
            </w:r>
          </w:p>
        </w:tc>
        <w:tc>
          <w:tcPr>
            <w:tcW w:w="850" w:type="dxa"/>
          </w:tcPr>
          <w:p w:rsidR="003214F9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3214F9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214F9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12</w:t>
            </w:r>
          </w:p>
        </w:tc>
        <w:tc>
          <w:tcPr>
            <w:tcW w:w="2904" w:type="dxa"/>
          </w:tcPr>
          <w:p w:rsidR="003214F9" w:rsidRPr="00E21890" w:rsidRDefault="003214F9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3214F9" w:rsidRPr="00E21890" w:rsidTr="00A6080A">
        <w:trPr>
          <w:trHeight w:val="369"/>
        </w:trPr>
        <w:tc>
          <w:tcPr>
            <w:tcW w:w="658" w:type="dxa"/>
          </w:tcPr>
          <w:p w:rsidR="003214F9" w:rsidRPr="00E21890" w:rsidRDefault="003214F9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2.4</w:t>
            </w:r>
          </w:p>
        </w:tc>
        <w:tc>
          <w:tcPr>
            <w:tcW w:w="2673" w:type="dxa"/>
          </w:tcPr>
          <w:p w:rsidR="003214F9" w:rsidRPr="00E21890" w:rsidRDefault="003214F9" w:rsidP="00321D31">
            <w:pPr>
              <w:pStyle w:val="Default"/>
            </w:pPr>
            <w:r w:rsidRPr="00E21890">
              <w:t xml:space="preserve">Биоиндикация воздушной среды </w:t>
            </w:r>
          </w:p>
        </w:tc>
        <w:tc>
          <w:tcPr>
            <w:tcW w:w="850" w:type="dxa"/>
          </w:tcPr>
          <w:p w:rsidR="003214F9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3214F9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214F9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12</w:t>
            </w:r>
          </w:p>
        </w:tc>
        <w:tc>
          <w:tcPr>
            <w:tcW w:w="2904" w:type="dxa"/>
          </w:tcPr>
          <w:p w:rsidR="003214F9" w:rsidRPr="00E21890" w:rsidRDefault="003214F9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1114B4" w:rsidRPr="00E21890" w:rsidTr="00A6080A">
        <w:trPr>
          <w:trHeight w:val="369"/>
        </w:trPr>
        <w:tc>
          <w:tcPr>
            <w:tcW w:w="658" w:type="dxa"/>
          </w:tcPr>
          <w:p w:rsidR="001114B4" w:rsidRPr="00E21890" w:rsidRDefault="001114B4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73" w:type="dxa"/>
          </w:tcPr>
          <w:p w:rsidR="001114B4" w:rsidRPr="00E21890" w:rsidRDefault="001114B4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Экологический мониторинг почв</w:t>
            </w:r>
          </w:p>
        </w:tc>
        <w:tc>
          <w:tcPr>
            <w:tcW w:w="850" w:type="dxa"/>
          </w:tcPr>
          <w:p w:rsidR="001114B4" w:rsidRPr="00E21890" w:rsidRDefault="00A6080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114B4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1114B4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904" w:type="dxa"/>
          </w:tcPr>
          <w:p w:rsidR="001114B4" w:rsidRPr="00E21890" w:rsidRDefault="001114B4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Практическая работа</w:t>
            </w:r>
          </w:p>
        </w:tc>
      </w:tr>
      <w:tr w:rsidR="001114B4" w:rsidRPr="00E21890" w:rsidTr="00A6080A">
        <w:trPr>
          <w:trHeight w:val="369"/>
        </w:trPr>
        <w:tc>
          <w:tcPr>
            <w:tcW w:w="658" w:type="dxa"/>
          </w:tcPr>
          <w:p w:rsidR="001114B4" w:rsidRPr="00E21890" w:rsidRDefault="001114B4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3.1</w:t>
            </w:r>
          </w:p>
        </w:tc>
        <w:tc>
          <w:tcPr>
            <w:tcW w:w="2673" w:type="dxa"/>
          </w:tcPr>
          <w:p w:rsidR="001114B4" w:rsidRPr="00E21890" w:rsidRDefault="001114B4" w:rsidP="00321D31">
            <w:pPr>
              <w:pStyle w:val="Default"/>
            </w:pPr>
            <w:r w:rsidRPr="00E21890">
              <w:t xml:space="preserve">Общие сведения о почве. Современные проблемы загрязнения. Деградация почв </w:t>
            </w:r>
          </w:p>
        </w:tc>
        <w:tc>
          <w:tcPr>
            <w:tcW w:w="850" w:type="dxa"/>
          </w:tcPr>
          <w:p w:rsidR="001114B4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114B4" w:rsidRPr="00E21890" w:rsidRDefault="001114B4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114B4" w:rsidRPr="00E21890" w:rsidRDefault="007C1C2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2904" w:type="dxa"/>
          </w:tcPr>
          <w:p w:rsidR="001114B4" w:rsidRPr="00E21890" w:rsidRDefault="001114B4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1114B4" w:rsidRPr="00E21890" w:rsidTr="00A6080A">
        <w:trPr>
          <w:trHeight w:val="369"/>
        </w:trPr>
        <w:tc>
          <w:tcPr>
            <w:tcW w:w="658" w:type="dxa"/>
          </w:tcPr>
          <w:p w:rsidR="001114B4" w:rsidRPr="00E21890" w:rsidRDefault="00656593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2673" w:type="dxa"/>
          </w:tcPr>
          <w:p w:rsidR="001114B4" w:rsidRPr="00E21890" w:rsidRDefault="001114B4" w:rsidP="00321D31">
            <w:pPr>
              <w:pStyle w:val="Default"/>
            </w:pPr>
            <w:r w:rsidRPr="00E21890">
              <w:t xml:space="preserve">Физико-химические методы исследования почв </w:t>
            </w:r>
          </w:p>
        </w:tc>
        <w:tc>
          <w:tcPr>
            <w:tcW w:w="850" w:type="dxa"/>
          </w:tcPr>
          <w:p w:rsidR="001114B4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114B4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114B4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</w:t>
            </w:r>
            <w:r w:rsidR="00EA4EE5" w:rsidRPr="00E21890">
              <w:rPr>
                <w:sz w:val="24"/>
                <w:szCs w:val="24"/>
              </w:rPr>
              <w:t>6</w:t>
            </w:r>
          </w:p>
        </w:tc>
        <w:tc>
          <w:tcPr>
            <w:tcW w:w="2904" w:type="dxa"/>
          </w:tcPr>
          <w:p w:rsidR="001114B4" w:rsidRPr="00E21890" w:rsidRDefault="001114B4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1114B4" w:rsidRPr="00E21890" w:rsidTr="00A6080A">
        <w:trPr>
          <w:trHeight w:val="369"/>
        </w:trPr>
        <w:tc>
          <w:tcPr>
            <w:tcW w:w="658" w:type="dxa"/>
          </w:tcPr>
          <w:p w:rsidR="001114B4" w:rsidRPr="00E21890" w:rsidRDefault="00656593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3.3</w:t>
            </w:r>
          </w:p>
        </w:tc>
        <w:tc>
          <w:tcPr>
            <w:tcW w:w="2673" w:type="dxa"/>
          </w:tcPr>
          <w:p w:rsidR="001114B4" w:rsidRPr="00E21890" w:rsidRDefault="001114B4" w:rsidP="00321D31">
            <w:pPr>
              <w:pStyle w:val="Default"/>
            </w:pPr>
            <w:r w:rsidRPr="00E21890">
              <w:t xml:space="preserve">Биоиндикация почвенных экосистем </w:t>
            </w:r>
          </w:p>
        </w:tc>
        <w:tc>
          <w:tcPr>
            <w:tcW w:w="850" w:type="dxa"/>
          </w:tcPr>
          <w:p w:rsidR="001114B4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1114B4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1114B4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8</w:t>
            </w:r>
          </w:p>
        </w:tc>
        <w:tc>
          <w:tcPr>
            <w:tcW w:w="2904" w:type="dxa"/>
          </w:tcPr>
          <w:p w:rsidR="001114B4" w:rsidRPr="00E21890" w:rsidRDefault="001114B4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C82D7D" w:rsidRPr="00E21890" w:rsidTr="00A6080A">
        <w:trPr>
          <w:trHeight w:val="369"/>
        </w:trPr>
        <w:tc>
          <w:tcPr>
            <w:tcW w:w="658" w:type="dxa"/>
          </w:tcPr>
          <w:p w:rsidR="00C82D7D" w:rsidRPr="00E21890" w:rsidRDefault="00C82D7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2673" w:type="dxa"/>
          </w:tcPr>
          <w:p w:rsidR="00C82D7D" w:rsidRPr="00E21890" w:rsidRDefault="00C82D7D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bCs/>
                <w:sz w:val="24"/>
                <w:szCs w:val="24"/>
              </w:rPr>
              <w:t>Экологический мониторинг водной среды и оценка качества воды</w:t>
            </w:r>
          </w:p>
        </w:tc>
        <w:tc>
          <w:tcPr>
            <w:tcW w:w="850" w:type="dxa"/>
          </w:tcPr>
          <w:p w:rsidR="00C82D7D" w:rsidRPr="00E21890" w:rsidRDefault="00A6080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C82D7D" w:rsidRPr="00E21890" w:rsidRDefault="0084057B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1</w:t>
            </w:r>
            <w:r w:rsidR="00EA4EE5" w:rsidRPr="00E2189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82D7D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2</w:t>
            </w:r>
            <w:r w:rsidR="0084057B" w:rsidRPr="00E2189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904" w:type="dxa"/>
          </w:tcPr>
          <w:p w:rsidR="00C82D7D" w:rsidRPr="00E21890" w:rsidRDefault="00C82D7D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Практическая работа</w:t>
            </w:r>
          </w:p>
        </w:tc>
      </w:tr>
      <w:tr w:rsidR="00C82D7D" w:rsidRPr="00E21890" w:rsidTr="00A6080A">
        <w:trPr>
          <w:trHeight w:val="369"/>
        </w:trPr>
        <w:tc>
          <w:tcPr>
            <w:tcW w:w="658" w:type="dxa"/>
          </w:tcPr>
          <w:p w:rsidR="00C82D7D" w:rsidRPr="00E21890" w:rsidRDefault="00C82D7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4.1</w:t>
            </w:r>
          </w:p>
        </w:tc>
        <w:tc>
          <w:tcPr>
            <w:tcW w:w="2673" w:type="dxa"/>
          </w:tcPr>
          <w:p w:rsidR="00C82D7D" w:rsidRPr="00E21890" w:rsidRDefault="00C82D7D" w:rsidP="00321D31">
            <w:pPr>
              <w:pStyle w:val="Default"/>
            </w:pPr>
            <w:r w:rsidRPr="00E21890">
              <w:t xml:space="preserve">Анализ качества природных вод </w:t>
            </w:r>
          </w:p>
        </w:tc>
        <w:tc>
          <w:tcPr>
            <w:tcW w:w="850" w:type="dxa"/>
          </w:tcPr>
          <w:p w:rsidR="00C82D7D" w:rsidRPr="00E21890" w:rsidRDefault="00A6080A" w:rsidP="00321D31">
            <w:pPr>
              <w:pStyle w:val="Default"/>
            </w:pPr>
            <w:r w:rsidRPr="00E21890">
              <w:t>8</w:t>
            </w:r>
          </w:p>
        </w:tc>
        <w:tc>
          <w:tcPr>
            <w:tcW w:w="992" w:type="dxa"/>
          </w:tcPr>
          <w:p w:rsidR="00C82D7D" w:rsidRPr="00E21890" w:rsidRDefault="00A6080A" w:rsidP="00321D31">
            <w:pPr>
              <w:pStyle w:val="Default"/>
            </w:pPr>
            <w:r w:rsidRPr="00E21890">
              <w:t>4</w:t>
            </w:r>
            <w:r w:rsidR="00C82D7D" w:rsidRPr="00E21890">
              <w:t xml:space="preserve"> </w:t>
            </w:r>
          </w:p>
        </w:tc>
        <w:tc>
          <w:tcPr>
            <w:tcW w:w="1418" w:type="dxa"/>
          </w:tcPr>
          <w:p w:rsidR="00C82D7D" w:rsidRPr="00E21890" w:rsidRDefault="0084057B" w:rsidP="00321D31">
            <w:pPr>
              <w:pStyle w:val="Default"/>
            </w:pPr>
            <w:r w:rsidRPr="00E21890">
              <w:t>4</w:t>
            </w:r>
            <w:r w:rsidR="00C82D7D" w:rsidRPr="00E21890">
              <w:t xml:space="preserve"> </w:t>
            </w:r>
          </w:p>
        </w:tc>
        <w:tc>
          <w:tcPr>
            <w:tcW w:w="2904" w:type="dxa"/>
          </w:tcPr>
          <w:p w:rsidR="00C82D7D" w:rsidRPr="00E21890" w:rsidRDefault="00C82D7D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C82D7D" w:rsidRPr="00E21890" w:rsidTr="00A6080A">
        <w:trPr>
          <w:trHeight w:val="369"/>
        </w:trPr>
        <w:tc>
          <w:tcPr>
            <w:tcW w:w="658" w:type="dxa"/>
          </w:tcPr>
          <w:p w:rsidR="00C82D7D" w:rsidRPr="00E21890" w:rsidRDefault="00C82D7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4.2</w:t>
            </w:r>
          </w:p>
        </w:tc>
        <w:tc>
          <w:tcPr>
            <w:tcW w:w="2673" w:type="dxa"/>
          </w:tcPr>
          <w:p w:rsidR="00C82D7D" w:rsidRPr="00E21890" w:rsidRDefault="00C82D7D" w:rsidP="00321D31">
            <w:pPr>
              <w:pStyle w:val="Default"/>
            </w:pPr>
            <w:r w:rsidRPr="00E21890">
              <w:t xml:space="preserve">Гидрологические исследования водоёмов </w:t>
            </w:r>
          </w:p>
        </w:tc>
        <w:tc>
          <w:tcPr>
            <w:tcW w:w="850" w:type="dxa"/>
          </w:tcPr>
          <w:p w:rsidR="00C82D7D" w:rsidRPr="00E21890" w:rsidRDefault="00A6080A" w:rsidP="00321D31">
            <w:pPr>
              <w:pStyle w:val="Default"/>
            </w:pPr>
            <w:r w:rsidRPr="00E21890">
              <w:t>16</w:t>
            </w:r>
          </w:p>
        </w:tc>
        <w:tc>
          <w:tcPr>
            <w:tcW w:w="992" w:type="dxa"/>
          </w:tcPr>
          <w:p w:rsidR="00C82D7D" w:rsidRPr="00E21890" w:rsidRDefault="00A6080A" w:rsidP="00321D31">
            <w:pPr>
              <w:pStyle w:val="Default"/>
            </w:pPr>
            <w:r w:rsidRPr="00E21890">
              <w:t>4</w:t>
            </w:r>
          </w:p>
        </w:tc>
        <w:tc>
          <w:tcPr>
            <w:tcW w:w="1418" w:type="dxa"/>
          </w:tcPr>
          <w:p w:rsidR="00C82D7D" w:rsidRPr="00E21890" w:rsidRDefault="00A6080A" w:rsidP="00321D31">
            <w:pPr>
              <w:pStyle w:val="Default"/>
            </w:pPr>
            <w:r w:rsidRPr="00E21890">
              <w:t>12</w:t>
            </w:r>
          </w:p>
        </w:tc>
        <w:tc>
          <w:tcPr>
            <w:tcW w:w="2904" w:type="dxa"/>
          </w:tcPr>
          <w:p w:rsidR="00C82D7D" w:rsidRPr="00E21890" w:rsidRDefault="00C82D7D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C82D7D" w:rsidRPr="00E21890" w:rsidTr="00A6080A">
        <w:trPr>
          <w:trHeight w:val="369"/>
        </w:trPr>
        <w:tc>
          <w:tcPr>
            <w:tcW w:w="658" w:type="dxa"/>
          </w:tcPr>
          <w:p w:rsidR="00C82D7D" w:rsidRPr="00E21890" w:rsidRDefault="00C82D7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4.3</w:t>
            </w:r>
          </w:p>
        </w:tc>
        <w:tc>
          <w:tcPr>
            <w:tcW w:w="2673" w:type="dxa"/>
          </w:tcPr>
          <w:p w:rsidR="00C82D7D" w:rsidRPr="00E21890" w:rsidRDefault="00C82D7D" w:rsidP="00321D31">
            <w:pPr>
              <w:pStyle w:val="Default"/>
            </w:pPr>
            <w:r w:rsidRPr="00E21890">
              <w:t xml:space="preserve">Биологические методы и способы изучения водоемов </w:t>
            </w:r>
          </w:p>
        </w:tc>
        <w:tc>
          <w:tcPr>
            <w:tcW w:w="850" w:type="dxa"/>
          </w:tcPr>
          <w:p w:rsidR="00C82D7D" w:rsidRPr="00E21890" w:rsidRDefault="00A6080A" w:rsidP="00321D31">
            <w:pPr>
              <w:pStyle w:val="Default"/>
            </w:pPr>
            <w:r w:rsidRPr="00E21890">
              <w:t>16</w:t>
            </w:r>
          </w:p>
        </w:tc>
        <w:tc>
          <w:tcPr>
            <w:tcW w:w="992" w:type="dxa"/>
          </w:tcPr>
          <w:p w:rsidR="00C82D7D" w:rsidRPr="00E21890" w:rsidRDefault="00C82D7D" w:rsidP="00321D31">
            <w:pPr>
              <w:pStyle w:val="Default"/>
            </w:pPr>
            <w:r w:rsidRPr="00E21890">
              <w:t xml:space="preserve">4 </w:t>
            </w:r>
          </w:p>
        </w:tc>
        <w:tc>
          <w:tcPr>
            <w:tcW w:w="1418" w:type="dxa"/>
          </w:tcPr>
          <w:p w:rsidR="00C82D7D" w:rsidRPr="00E21890" w:rsidRDefault="00A6080A" w:rsidP="00321D31">
            <w:pPr>
              <w:pStyle w:val="Default"/>
            </w:pPr>
            <w:r w:rsidRPr="00E21890">
              <w:t>12</w:t>
            </w:r>
          </w:p>
        </w:tc>
        <w:tc>
          <w:tcPr>
            <w:tcW w:w="2904" w:type="dxa"/>
          </w:tcPr>
          <w:p w:rsidR="00C82D7D" w:rsidRPr="00E21890" w:rsidRDefault="00C82D7D" w:rsidP="00321D31">
            <w:pPr>
              <w:pStyle w:val="pStyleTable"/>
              <w:numPr>
                <w:ilvl w:val="0"/>
                <w:numId w:val="4"/>
              </w:numPr>
              <w:spacing w:line="240" w:lineRule="auto"/>
              <w:ind w:left="638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Презентация исследований</w:t>
            </w:r>
          </w:p>
        </w:tc>
      </w:tr>
      <w:tr w:rsidR="003D6D7A" w:rsidRPr="00E21890" w:rsidTr="00A6080A">
        <w:trPr>
          <w:trHeight w:val="369"/>
        </w:trPr>
        <w:tc>
          <w:tcPr>
            <w:tcW w:w="658" w:type="dxa"/>
          </w:tcPr>
          <w:p w:rsidR="003D6D7A" w:rsidRPr="00E21890" w:rsidRDefault="003D6D7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73" w:type="dxa"/>
          </w:tcPr>
          <w:p w:rsidR="003D6D7A" w:rsidRPr="00E21890" w:rsidRDefault="003D6D7A" w:rsidP="00321D31">
            <w:pPr>
              <w:pStyle w:val="Default"/>
              <w:rPr>
                <w:b/>
              </w:rPr>
            </w:pPr>
            <w:r w:rsidRPr="00E21890">
              <w:rPr>
                <w:b/>
              </w:rPr>
              <w:t>Экологическое исследование ООПТ</w:t>
            </w:r>
          </w:p>
        </w:tc>
        <w:tc>
          <w:tcPr>
            <w:tcW w:w="850" w:type="dxa"/>
          </w:tcPr>
          <w:p w:rsidR="003D6D7A" w:rsidRPr="00E21890" w:rsidRDefault="00A6080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7</w:t>
            </w:r>
            <w:r w:rsidR="00EA4EE5" w:rsidRPr="00E2189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D6D7A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3D6D7A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2904" w:type="dxa"/>
          </w:tcPr>
          <w:p w:rsidR="003D6D7A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  <w:b/>
              </w:rPr>
            </w:pPr>
            <w:r w:rsidRPr="00E21890">
              <w:rPr>
                <w:rStyle w:val="fStyleTable"/>
                <w:b/>
              </w:rPr>
              <w:t>П</w:t>
            </w:r>
            <w:r w:rsidR="003D6D7A" w:rsidRPr="00E21890">
              <w:rPr>
                <w:rStyle w:val="fStyleTable"/>
                <w:b/>
              </w:rPr>
              <w:t>рактическ</w:t>
            </w:r>
            <w:r w:rsidRPr="00E21890">
              <w:rPr>
                <w:rStyle w:val="fStyleTable"/>
                <w:b/>
              </w:rPr>
              <w:t>ая</w:t>
            </w:r>
            <w:r w:rsidR="003D6D7A" w:rsidRPr="00E21890">
              <w:rPr>
                <w:rStyle w:val="fStyleTable"/>
                <w:b/>
              </w:rPr>
              <w:t xml:space="preserve"> работ</w:t>
            </w:r>
            <w:r w:rsidRPr="00E21890">
              <w:rPr>
                <w:rStyle w:val="fStyleTable"/>
                <w:b/>
              </w:rPr>
              <w:t>а</w:t>
            </w:r>
          </w:p>
        </w:tc>
      </w:tr>
      <w:tr w:rsidR="0084057B" w:rsidRPr="00E21890" w:rsidTr="00A6080A">
        <w:trPr>
          <w:trHeight w:val="369"/>
        </w:trPr>
        <w:tc>
          <w:tcPr>
            <w:tcW w:w="658" w:type="dxa"/>
          </w:tcPr>
          <w:p w:rsidR="0084057B" w:rsidRPr="00E21890" w:rsidRDefault="0084057B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5.1</w:t>
            </w:r>
          </w:p>
        </w:tc>
        <w:tc>
          <w:tcPr>
            <w:tcW w:w="2673" w:type="dxa"/>
          </w:tcPr>
          <w:p w:rsidR="0084057B" w:rsidRPr="00E21890" w:rsidRDefault="0084057B" w:rsidP="00321D31">
            <w:pPr>
              <w:pStyle w:val="Default"/>
            </w:pPr>
            <w:r w:rsidRPr="00E21890">
              <w:t>Топографическая основа района исследования</w:t>
            </w:r>
          </w:p>
        </w:tc>
        <w:tc>
          <w:tcPr>
            <w:tcW w:w="850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12</w:t>
            </w:r>
          </w:p>
        </w:tc>
        <w:tc>
          <w:tcPr>
            <w:tcW w:w="2904" w:type="dxa"/>
          </w:tcPr>
          <w:p w:rsidR="0084057B" w:rsidRPr="00E21890" w:rsidRDefault="0084057B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</w:rPr>
            </w:pPr>
            <w:r w:rsidRPr="00E21890">
              <w:rPr>
                <w:rStyle w:val="fStyleTable"/>
              </w:rPr>
              <w:t>Выполнение практической работы</w:t>
            </w:r>
          </w:p>
        </w:tc>
      </w:tr>
      <w:tr w:rsidR="0084057B" w:rsidRPr="00E21890" w:rsidTr="00A6080A">
        <w:trPr>
          <w:trHeight w:val="369"/>
        </w:trPr>
        <w:tc>
          <w:tcPr>
            <w:tcW w:w="658" w:type="dxa"/>
          </w:tcPr>
          <w:p w:rsidR="0084057B" w:rsidRPr="00E21890" w:rsidRDefault="0084057B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5.2</w:t>
            </w:r>
          </w:p>
        </w:tc>
        <w:tc>
          <w:tcPr>
            <w:tcW w:w="2673" w:type="dxa"/>
          </w:tcPr>
          <w:p w:rsidR="0084057B" w:rsidRPr="00E21890" w:rsidRDefault="0084057B" w:rsidP="00321D31">
            <w:pPr>
              <w:pStyle w:val="Default"/>
            </w:pPr>
            <w:r w:rsidRPr="00E21890">
              <w:t xml:space="preserve">Особо охраняемые природные территории исследуемого района </w:t>
            </w:r>
          </w:p>
        </w:tc>
        <w:tc>
          <w:tcPr>
            <w:tcW w:w="850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12</w:t>
            </w:r>
          </w:p>
        </w:tc>
        <w:tc>
          <w:tcPr>
            <w:tcW w:w="2904" w:type="dxa"/>
          </w:tcPr>
          <w:p w:rsidR="0084057B" w:rsidRPr="00E21890" w:rsidRDefault="0084057B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</w:rPr>
            </w:pPr>
            <w:r w:rsidRPr="00E21890">
              <w:rPr>
                <w:rStyle w:val="fStyleTable"/>
              </w:rPr>
              <w:t>Выполнение практической работы</w:t>
            </w:r>
          </w:p>
        </w:tc>
      </w:tr>
      <w:tr w:rsidR="0084057B" w:rsidRPr="00E21890" w:rsidTr="00A6080A">
        <w:trPr>
          <w:trHeight w:val="369"/>
        </w:trPr>
        <w:tc>
          <w:tcPr>
            <w:tcW w:w="658" w:type="dxa"/>
          </w:tcPr>
          <w:p w:rsidR="0084057B" w:rsidRPr="00E21890" w:rsidRDefault="0084057B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5.3</w:t>
            </w:r>
          </w:p>
        </w:tc>
        <w:tc>
          <w:tcPr>
            <w:tcW w:w="2673" w:type="dxa"/>
          </w:tcPr>
          <w:p w:rsidR="0084057B" w:rsidRPr="00E21890" w:rsidRDefault="0084057B" w:rsidP="00321D31">
            <w:pPr>
              <w:pStyle w:val="Default"/>
            </w:pPr>
            <w:r w:rsidRPr="00E21890">
              <w:t>Антропогенное влияние на экосистемы ООПТ. Методы оценки рекреационной нагрузки на территорию исследования</w:t>
            </w:r>
          </w:p>
        </w:tc>
        <w:tc>
          <w:tcPr>
            <w:tcW w:w="850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24</w:t>
            </w:r>
          </w:p>
        </w:tc>
        <w:tc>
          <w:tcPr>
            <w:tcW w:w="2904" w:type="dxa"/>
          </w:tcPr>
          <w:p w:rsidR="0084057B" w:rsidRPr="00E21890" w:rsidRDefault="0084057B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</w:rPr>
            </w:pPr>
            <w:r w:rsidRPr="00E21890">
              <w:rPr>
                <w:rStyle w:val="fStyleTable"/>
              </w:rPr>
              <w:t>Выполнение практической работы</w:t>
            </w:r>
          </w:p>
        </w:tc>
      </w:tr>
      <w:tr w:rsidR="0084057B" w:rsidRPr="00E21890" w:rsidTr="00A6080A">
        <w:trPr>
          <w:trHeight w:val="369"/>
        </w:trPr>
        <w:tc>
          <w:tcPr>
            <w:tcW w:w="658" w:type="dxa"/>
          </w:tcPr>
          <w:p w:rsidR="0084057B" w:rsidRPr="00E21890" w:rsidRDefault="0084057B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5.4</w:t>
            </w:r>
          </w:p>
        </w:tc>
        <w:tc>
          <w:tcPr>
            <w:tcW w:w="2673" w:type="dxa"/>
          </w:tcPr>
          <w:p w:rsidR="0084057B" w:rsidRPr="00E21890" w:rsidRDefault="0084057B" w:rsidP="00321D31">
            <w:pPr>
              <w:pStyle w:val="Default"/>
            </w:pPr>
            <w:r w:rsidRPr="00E21890">
              <w:t xml:space="preserve">Экологическая этика </w:t>
            </w:r>
          </w:p>
        </w:tc>
        <w:tc>
          <w:tcPr>
            <w:tcW w:w="850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4057B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6</w:t>
            </w:r>
          </w:p>
        </w:tc>
        <w:tc>
          <w:tcPr>
            <w:tcW w:w="2904" w:type="dxa"/>
          </w:tcPr>
          <w:p w:rsidR="0084057B" w:rsidRPr="00E21890" w:rsidRDefault="0084057B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</w:rPr>
            </w:pPr>
            <w:r w:rsidRPr="00E21890">
              <w:rPr>
                <w:rStyle w:val="fStyleTable"/>
              </w:rPr>
              <w:t>Выполнение практической работы</w:t>
            </w:r>
          </w:p>
        </w:tc>
      </w:tr>
      <w:tr w:rsidR="00A6080A" w:rsidRPr="00E21890" w:rsidTr="00A6080A">
        <w:trPr>
          <w:trHeight w:val="369"/>
        </w:trPr>
        <w:tc>
          <w:tcPr>
            <w:tcW w:w="658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673" w:type="dxa"/>
          </w:tcPr>
          <w:p w:rsidR="00A6080A" w:rsidRPr="00E21890" w:rsidRDefault="00A6080A" w:rsidP="00321D31">
            <w:pPr>
              <w:pStyle w:val="Default"/>
              <w:rPr>
                <w:b/>
              </w:rPr>
            </w:pPr>
            <w:r w:rsidRPr="00E21890">
              <w:rPr>
                <w:b/>
              </w:rPr>
              <w:t>Итоговое занятие</w:t>
            </w:r>
          </w:p>
        </w:tc>
        <w:tc>
          <w:tcPr>
            <w:tcW w:w="850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A6080A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A6080A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904" w:type="dxa"/>
          </w:tcPr>
          <w:p w:rsidR="00A6080A" w:rsidRPr="00E21890" w:rsidRDefault="00A6080A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</w:rPr>
            </w:pPr>
            <w:r w:rsidRPr="00E21890">
              <w:rPr>
                <w:rStyle w:val="fStyleTable"/>
              </w:rPr>
              <w:t>Проект</w:t>
            </w:r>
          </w:p>
        </w:tc>
      </w:tr>
      <w:tr w:rsidR="00A6080A" w:rsidRPr="00E21890" w:rsidTr="00A6080A">
        <w:trPr>
          <w:trHeight w:val="369"/>
        </w:trPr>
        <w:tc>
          <w:tcPr>
            <w:tcW w:w="658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6.1</w:t>
            </w:r>
          </w:p>
        </w:tc>
        <w:tc>
          <w:tcPr>
            <w:tcW w:w="2673" w:type="dxa"/>
          </w:tcPr>
          <w:p w:rsidR="00A6080A" w:rsidRPr="00E21890" w:rsidRDefault="00A6080A" w:rsidP="00321D31">
            <w:pPr>
              <w:pStyle w:val="Default"/>
            </w:pPr>
            <w:r w:rsidRPr="00E21890">
              <w:t>Подготовка проектных работ</w:t>
            </w:r>
          </w:p>
        </w:tc>
        <w:tc>
          <w:tcPr>
            <w:tcW w:w="850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26</w:t>
            </w:r>
          </w:p>
        </w:tc>
        <w:tc>
          <w:tcPr>
            <w:tcW w:w="2904" w:type="dxa"/>
          </w:tcPr>
          <w:p w:rsidR="00A6080A" w:rsidRPr="00E21890" w:rsidRDefault="00A6080A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Исследовательский проект</w:t>
            </w:r>
          </w:p>
        </w:tc>
      </w:tr>
      <w:tr w:rsidR="00A6080A" w:rsidRPr="00E21890" w:rsidTr="00A6080A">
        <w:trPr>
          <w:trHeight w:val="369"/>
        </w:trPr>
        <w:tc>
          <w:tcPr>
            <w:tcW w:w="658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6.2</w:t>
            </w:r>
          </w:p>
        </w:tc>
        <w:tc>
          <w:tcPr>
            <w:tcW w:w="2673" w:type="dxa"/>
          </w:tcPr>
          <w:p w:rsidR="00A6080A" w:rsidRPr="00E21890" w:rsidRDefault="00A6080A" w:rsidP="00321D31">
            <w:pPr>
              <w:pStyle w:val="Default"/>
            </w:pPr>
            <w:r w:rsidRPr="00E21890">
              <w:t>Защита проекторных работ</w:t>
            </w:r>
          </w:p>
        </w:tc>
        <w:tc>
          <w:tcPr>
            <w:tcW w:w="850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6080A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8</w:t>
            </w:r>
          </w:p>
        </w:tc>
        <w:tc>
          <w:tcPr>
            <w:tcW w:w="2904" w:type="dxa"/>
          </w:tcPr>
          <w:p w:rsidR="00A6080A" w:rsidRPr="00E21890" w:rsidRDefault="00A6080A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Исследовательский проект</w:t>
            </w:r>
          </w:p>
        </w:tc>
      </w:tr>
      <w:tr w:rsidR="00A6080A" w:rsidRPr="00E21890" w:rsidTr="00A6080A">
        <w:trPr>
          <w:trHeight w:val="369"/>
        </w:trPr>
        <w:tc>
          <w:tcPr>
            <w:tcW w:w="658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6.3.</w:t>
            </w:r>
          </w:p>
        </w:tc>
        <w:tc>
          <w:tcPr>
            <w:tcW w:w="2673" w:type="dxa"/>
          </w:tcPr>
          <w:p w:rsidR="00A6080A" w:rsidRPr="00E21890" w:rsidRDefault="00A6080A" w:rsidP="00321D31">
            <w:pPr>
              <w:pStyle w:val="Default"/>
            </w:pPr>
            <w:r w:rsidRPr="00E21890">
              <w:t>Итоговое занятие</w:t>
            </w:r>
          </w:p>
        </w:tc>
        <w:tc>
          <w:tcPr>
            <w:tcW w:w="850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6080A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6080A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</w:t>
            </w:r>
          </w:p>
        </w:tc>
        <w:tc>
          <w:tcPr>
            <w:tcW w:w="2904" w:type="dxa"/>
          </w:tcPr>
          <w:p w:rsidR="00A6080A" w:rsidRPr="00E21890" w:rsidRDefault="00A6080A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Опрос</w:t>
            </w:r>
          </w:p>
        </w:tc>
      </w:tr>
      <w:tr w:rsidR="00A6080A" w:rsidRPr="00E21890" w:rsidTr="00A6080A">
        <w:trPr>
          <w:trHeight w:val="369"/>
        </w:trPr>
        <w:tc>
          <w:tcPr>
            <w:tcW w:w="658" w:type="dxa"/>
          </w:tcPr>
          <w:p w:rsidR="00A6080A" w:rsidRPr="00E21890" w:rsidRDefault="00A6080A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73" w:type="dxa"/>
          </w:tcPr>
          <w:p w:rsidR="00A6080A" w:rsidRPr="00E21890" w:rsidRDefault="00EA4EE5" w:rsidP="00321D31">
            <w:pPr>
              <w:pStyle w:val="Default"/>
              <w:jc w:val="right"/>
              <w:rPr>
                <w:b/>
              </w:rPr>
            </w:pPr>
            <w:r w:rsidRPr="00E21890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A6080A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272</w:t>
            </w:r>
          </w:p>
        </w:tc>
        <w:tc>
          <w:tcPr>
            <w:tcW w:w="992" w:type="dxa"/>
          </w:tcPr>
          <w:p w:rsidR="00A6080A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418" w:type="dxa"/>
          </w:tcPr>
          <w:p w:rsidR="00A6080A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194</w:t>
            </w:r>
          </w:p>
        </w:tc>
        <w:tc>
          <w:tcPr>
            <w:tcW w:w="2904" w:type="dxa"/>
          </w:tcPr>
          <w:p w:rsidR="00A6080A" w:rsidRPr="00E21890" w:rsidRDefault="00A6080A" w:rsidP="00321D31">
            <w:pPr>
              <w:pStyle w:val="pStyleTable"/>
              <w:spacing w:line="240" w:lineRule="auto"/>
              <w:ind w:left="720"/>
              <w:rPr>
                <w:sz w:val="24"/>
                <w:szCs w:val="24"/>
              </w:rPr>
            </w:pPr>
          </w:p>
        </w:tc>
      </w:tr>
    </w:tbl>
    <w:p w:rsidR="001114B4" w:rsidRPr="00E21890" w:rsidRDefault="001114B4" w:rsidP="00321D31">
      <w:pPr>
        <w:pStyle w:val="Default"/>
        <w:rPr>
          <w:b/>
          <w:bCs/>
          <w:i/>
          <w:iCs/>
        </w:rPr>
      </w:pPr>
    </w:p>
    <w:p w:rsidR="000A4C59" w:rsidRPr="00E21890" w:rsidRDefault="00020D90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b/>
          <w:bCs/>
          <w:i/>
          <w:iCs/>
          <w:u w:val="single"/>
        </w:rPr>
        <w:lastRenderedPageBreak/>
        <w:t xml:space="preserve">1. </w:t>
      </w:r>
      <w:r w:rsidR="001114B4" w:rsidRPr="00E21890">
        <w:rPr>
          <w:b/>
          <w:bCs/>
          <w:i/>
          <w:iCs/>
          <w:u w:val="single"/>
        </w:rPr>
        <w:t>Введение</w:t>
      </w:r>
      <w:r w:rsidR="005F4DC5" w:rsidRPr="00E21890">
        <w:rPr>
          <w:b/>
          <w:bCs/>
          <w:i/>
          <w:iCs/>
          <w:u w:val="single"/>
        </w:rPr>
        <w:t xml:space="preserve"> (8 ч)</w:t>
      </w:r>
    </w:p>
    <w:p w:rsidR="001114B4" w:rsidRPr="00E21890" w:rsidRDefault="000A4C59" w:rsidP="00321D31">
      <w:pPr>
        <w:pStyle w:val="Default"/>
        <w:jc w:val="both"/>
        <w:rPr>
          <w:bCs/>
          <w:iCs/>
        </w:rPr>
      </w:pPr>
      <w:r w:rsidRPr="00E21890">
        <w:rPr>
          <w:b/>
          <w:bCs/>
          <w:i/>
          <w:iCs/>
        </w:rPr>
        <w:t>Теория.</w:t>
      </w:r>
      <w:r w:rsidR="001114B4" w:rsidRPr="00E21890">
        <w:rPr>
          <w:b/>
          <w:bCs/>
          <w:i/>
          <w:iCs/>
        </w:rPr>
        <w:t xml:space="preserve"> </w:t>
      </w:r>
      <w:r w:rsidRPr="00E21890">
        <w:rPr>
          <w:bCs/>
          <w:iCs/>
        </w:rPr>
        <w:t xml:space="preserve">Правила техники безопасности. Входящая диагностика. Введение в науку </w:t>
      </w:r>
      <w:r w:rsidR="00C26F2A" w:rsidRPr="00E21890">
        <w:rPr>
          <w:bCs/>
          <w:iCs/>
        </w:rPr>
        <w:t>«</w:t>
      </w:r>
      <w:r w:rsidRPr="00E21890">
        <w:rPr>
          <w:bCs/>
          <w:iCs/>
        </w:rPr>
        <w:t>Экология</w:t>
      </w:r>
      <w:r w:rsidR="00C26F2A" w:rsidRPr="00E21890">
        <w:rPr>
          <w:bCs/>
          <w:iCs/>
        </w:rPr>
        <w:t>»</w:t>
      </w:r>
      <w:r w:rsidRPr="00E21890">
        <w:rPr>
          <w:bCs/>
          <w:iCs/>
        </w:rPr>
        <w:t xml:space="preserve"> Понятие </w:t>
      </w:r>
      <w:r w:rsidR="00C26F2A" w:rsidRPr="00E21890">
        <w:rPr>
          <w:bCs/>
          <w:iCs/>
        </w:rPr>
        <w:t>«</w:t>
      </w:r>
      <w:r w:rsidRPr="00E21890">
        <w:rPr>
          <w:bCs/>
          <w:iCs/>
        </w:rPr>
        <w:t>Экологический мониторинг</w:t>
      </w:r>
      <w:r w:rsidR="00C26F2A" w:rsidRPr="00E21890">
        <w:rPr>
          <w:bCs/>
          <w:iCs/>
        </w:rPr>
        <w:t>»</w:t>
      </w:r>
      <w:r w:rsidRPr="00E21890">
        <w:rPr>
          <w:bCs/>
          <w:iCs/>
        </w:rPr>
        <w:t xml:space="preserve"> (4ч).</w:t>
      </w:r>
    </w:p>
    <w:p w:rsidR="00A45705" w:rsidRPr="00E21890" w:rsidRDefault="000A4C59" w:rsidP="00321D31">
      <w:pPr>
        <w:pStyle w:val="Default"/>
        <w:jc w:val="both"/>
        <w:rPr>
          <w:bCs/>
          <w:iCs/>
        </w:rPr>
      </w:pPr>
      <w:r w:rsidRPr="00E21890">
        <w:rPr>
          <w:b/>
          <w:bCs/>
          <w:i/>
          <w:iCs/>
        </w:rPr>
        <w:t xml:space="preserve">Практика. </w:t>
      </w:r>
      <w:r w:rsidRPr="00E21890">
        <w:rPr>
          <w:bCs/>
          <w:iCs/>
        </w:rPr>
        <w:t>Проведение устного опроса, анкетирования, тестирования</w:t>
      </w:r>
      <w:r w:rsidR="00A45705" w:rsidRPr="00E21890">
        <w:rPr>
          <w:bCs/>
          <w:iCs/>
        </w:rPr>
        <w:t xml:space="preserve"> (2 ч).</w:t>
      </w:r>
    </w:p>
    <w:p w:rsidR="001114B4" w:rsidRPr="00E21890" w:rsidRDefault="00A45705" w:rsidP="00321D31">
      <w:pPr>
        <w:pStyle w:val="Default"/>
        <w:jc w:val="both"/>
        <w:rPr>
          <w:b/>
          <w:bCs/>
          <w:i/>
          <w:iCs/>
        </w:rPr>
      </w:pPr>
      <w:r w:rsidRPr="00E21890">
        <w:t>Знакомство со структурой полевого дневника юного исследователя, правилам оформления и ведения записей. Оформление личного дневника (2 ч).</w:t>
      </w:r>
    </w:p>
    <w:p w:rsidR="00020D90" w:rsidRPr="00E21890" w:rsidRDefault="00020D90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b/>
          <w:bCs/>
          <w:i/>
          <w:iCs/>
          <w:u w:val="single"/>
        </w:rPr>
        <w:t>2. Экологический мониторинг воздушной среды</w:t>
      </w:r>
      <w:r w:rsidR="005F4DC5" w:rsidRPr="00E21890">
        <w:rPr>
          <w:b/>
          <w:bCs/>
          <w:i/>
          <w:iCs/>
          <w:u w:val="single"/>
        </w:rPr>
        <w:t xml:space="preserve"> (56ч)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Атмосферный воздух. Загрязнение воздушной среды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 xml:space="preserve">Воздух как экологический фактор для наземных организмов. Газовый состав воздуха. Загрязнение воздуха. Состояние атмосферного воздуха </w:t>
      </w:r>
      <w:r w:rsidR="00E26FF6" w:rsidRPr="00E21890">
        <w:t>на территории Алтайского края (4</w:t>
      </w:r>
      <w:r w:rsidRPr="00E21890">
        <w:t xml:space="preserve"> ч).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1. </w:t>
      </w:r>
      <w:r w:rsidRPr="00E21890">
        <w:t>Оценка чистоты атмосферного воздуха по величине автотранспортной нагрузки (</w:t>
      </w:r>
      <w:r w:rsidR="00E26FF6" w:rsidRPr="00E21890">
        <w:t>4</w:t>
      </w:r>
      <w:r w:rsidRPr="00E21890">
        <w:t xml:space="preserve"> ч).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Метеорологические наблюдения за погодой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Погода. Характеристика элементов п</w:t>
      </w:r>
      <w:r w:rsidR="00E26FF6" w:rsidRPr="00E21890">
        <w:t>огоды. Климат Алтайского края (4</w:t>
      </w:r>
      <w:r w:rsidRPr="00E21890">
        <w:t xml:space="preserve"> ч).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0A4C59" w:rsidRPr="00E21890">
        <w:rPr>
          <w:i/>
          <w:iCs/>
        </w:rPr>
        <w:t>2</w:t>
      </w:r>
      <w:r w:rsidRPr="00E21890">
        <w:rPr>
          <w:i/>
          <w:iCs/>
        </w:rPr>
        <w:t xml:space="preserve">. </w:t>
      </w:r>
      <w:r w:rsidRPr="00E21890">
        <w:t>Наблюдения за местными элементами погоды (</w:t>
      </w:r>
      <w:r w:rsidR="00E26FF6" w:rsidRPr="00E21890">
        <w:t>1</w:t>
      </w:r>
      <w:r w:rsidRPr="00E21890">
        <w:t xml:space="preserve">2 ч).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Физико-химические методы оценки состояния воздушной среды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Методы мониторинга воздушной среды. Способы выражения концентрации веществ, загрязняющих воздух (</w:t>
      </w:r>
      <w:r w:rsidR="00E26FF6" w:rsidRPr="00E21890">
        <w:t>4</w:t>
      </w:r>
      <w:r w:rsidRPr="00E21890">
        <w:t xml:space="preserve"> ч).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0A4C59" w:rsidRPr="00E21890">
        <w:rPr>
          <w:i/>
          <w:iCs/>
        </w:rPr>
        <w:t>3</w:t>
      </w:r>
      <w:r w:rsidR="00E26FF6" w:rsidRPr="00E21890">
        <w:t>. Определение пыли в воздухе (4</w:t>
      </w:r>
      <w:r w:rsidRPr="00E21890">
        <w:t xml:space="preserve">ч). </w:t>
      </w:r>
    </w:p>
    <w:p w:rsidR="000A4C59" w:rsidRPr="00E21890" w:rsidRDefault="001114B4" w:rsidP="00321D31">
      <w:pPr>
        <w:pStyle w:val="Default"/>
        <w:jc w:val="both"/>
        <w:rPr>
          <w:i/>
          <w:iCs/>
        </w:rPr>
      </w:pPr>
      <w:r w:rsidRPr="00E21890">
        <w:rPr>
          <w:i/>
        </w:rPr>
        <w:t>Практическая работа 4.</w:t>
      </w:r>
      <w:r w:rsidRPr="00E21890">
        <w:t xml:space="preserve"> Определение диоксида серы в воздухе рабочей зоны </w:t>
      </w:r>
      <w:r w:rsidRPr="00E21890">
        <w:rPr>
          <w:i/>
          <w:iCs/>
        </w:rPr>
        <w:t>(</w:t>
      </w:r>
      <w:r w:rsidR="00E26FF6" w:rsidRPr="00E21890">
        <w:rPr>
          <w:i/>
          <w:iCs/>
        </w:rPr>
        <w:t>2</w:t>
      </w:r>
      <w:r w:rsidRPr="00E21890">
        <w:rPr>
          <w:i/>
          <w:iCs/>
        </w:rPr>
        <w:t xml:space="preserve"> ч).</w:t>
      </w:r>
    </w:p>
    <w:p w:rsidR="001114B4" w:rsidRPr="00E21890" w:rsidRDefault="001114B4" w:rsidP="00321D31">
      <w:pPr>
        <w:pStyle w:val="Default"/>
        <w:jc w:val="both"/>
        <w:rPr>
          <w:iCs/>
        </w:rPr>
      </w:pPr>
      <w:r w:rsidRPr="00E21890">
        <w:rPr>
          <w:i/>
          <w:iCs/>
        </w:rPr>
        <w:t xml:space="preserve">Практическая работа 5. </w:t>
      </w:r>
      <w:r w:rsidRPr="00E21890">
        <w:rPr>
          <w:iCs/>
        </w:rPr>
        <w:t>Экспресс-метод определения диоксида углерода в воздухе помещений (</w:t>
      </w:r>
      <w:r w:rsidR="00E26FF6" w:rsidRPr="00E21890">
        <w:rPr>
          <w:iCs/>
        </w:rPr>
        <w:t>2</w:t>
      </w:r>
      <w:r w:rsidRPr="00E21890">
        <w:rPr>
          <w:iCs/>
        </w:rPr>
        <w:t xml:space="preserve"> ч).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6. </w:t>
      </w:r>
      <w:r w:rsidRPr="00E21890">
        <w:rPr>
          <w:iCs/>
        </w:rPr>
        <w:t>Определение</w:t>
      </w:r>
      <w:r w:rsidRPr="00E21890">
        <w:t xml:space="preserve"> кислорода в воздухе придорожной зоны и помещениях (</w:t>
      </w:r>
      <w:r w:rsidR="00E26FF6" w:rsidRPr="00E21890">
        <w:t>4</w:t>
      </w:r>
      <w:r w:rsidRPr="00E21890">
        <w:t xml:space="preserve"> ч).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Биоиндикация воздушной среды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Устойчивость растений к загрязнению атмосфер</w:t>
      </w:r>
      <w:r w:rsidR="00E26FF6" w:rsidRPr="00E21890">
        <w:t>ного воздуха. Лихеноиндикация (4</w:t>
      </w:r>
      <w:r w:rsidRPr="00E21890">
        <w:t xml:space="preserve"> ч). 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020D90" w:rsidRPr="00E21890">
        <w:rPr>
          <w:i/>
          <w:iCs/>
        </w:rPr>
        <w:t>7</w:t>
      </w:r>
      <w:r w:rsidRPr="00E21890">
        <w:rPr>
          <w:i/>
          <w:iCs/>
        </w:rPr>
        <w:t xml:space="preserve">. </w:t>
      </w:r>
      <w:r w:rsidRPr="00E21890">
        <w:t>Оценка чистоты воздуха методом лихеноиндикации (</w:t>
      </w:r>
      <w:r w:rsidR="00E26FF6" w:rsidRPr="00E21890">
        <w:t>6</w:t>
      </w:r>
      <w:r w:rsidRPr="00E21890">
        <w:t xml:space="preserve"> ч). </w:t>
      </w:r>
    </w:p>
    <w:p w:rsidR="001114B4" w:rsidRPr="00E21890" w:rsidRDefault="001114B4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</w:t>
      </w:r>
      <w:r w:rsidR="00020D90" w:rsidRPr="00E21890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Pr="00E21890">
        <w:rPr>
          <w:rFonts w:ascii="Times New Roman" w:hAnsi="Times New Roman" w:cs="Times New Roman"/>
          <w:sz w:val="24"/>
          <w:szCs w:val="24"/>
        </w:rPr>
        <w:t>. Биоиндикация загрязнения воздуха по состоянию сосны (</w:t>
      </w:r>
      <w:r w:rsidR="00E26FF6" w:rsidRPr="00E21890">
        <w:rPr>
          <w:rFonts w:ascii="Times New Roman" w:hAnsi="Times New Roman" w:cs="Times New Roman"/>
          <w:sz w:val="24"/>
          <w:szCs w:val="24"/>
        </w:rPr>
        <w:t>6</w:t>
      </w:r>
      <w:r w:rsidRPr="00E21890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020D90" w:rsidRPr="00E21890" w:rsidRDefault="00020D90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b/>
          <w:bCs/>
          <w:i/>
          <w:iCs/>
          <w:u w:val="single"/>
        </w:rPr>
        <w:t>3. Экологический мониторинг почв</w:t>
      </w:r>
      <w:r w:rsidR="00E26FF6" w:rsidRPr="00E21890">
        <w:rPr>
          <w:b/>
          <w:bCs/>
          <w:i/>
          <w:iCs/>
          <w:u w:val="single"/>
        </w:rPr>
        <w:t xml:space="preserve"> (48ч)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b/>
          <w:bCs/>
          <w:i/>
          <w:iCs/>
        </w:rPr>
        <w:t>Общие сведения о почве. Современные проблемы загрязнения. Деградация почв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i/>
          <w:iCs/>
        </w:rPr>
        <w:t>Теория</w:t>
      </w:r>
      <w:r w:rsidRPr="00E21890">
        <w:t>. Понятие о почве. Морфологические свойства почв: цвет, влажность и водные свойства почвы, механически состав, сложение, новообразования, включения. Почва как среда обитания живых организмов. Почвенный профиль. Почвенный разрез. Почвообразующие процессы. Почворазрушающие процессы. Загрязнение почв. Почвозащитные мероприятия. Почв</w:t>
      </w:r>
      <w:r w:rsidR="00E26FF6" w:rsidRPr="00E21890">
        <w:t>енный покров Алтайского края. (4</w:t>
      </w:r>
      <w:r w:rsidRPr="00E21890">
        <w:t xml:space="preserve"> ч).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020D90" w:rsidRPr="00E21890">
        <w:rPr>
          <w:i/>
          <w:iCs/>
        </w:rPr>
        <w:t>9</w:t>
      </w:r>
      <w:r w:rsidRPr="00E21890">
        <w:rPr>
          <w:i/>
          <w:iCs/>
        </w:rPr>
        <w:t xml:space="preserve">. </w:t>
      </w:r>
      <w:r w:rsidRPr="00E21890">
        <w:t>Определение механического состава почвы (</w:t>
      </w:r>
      <w:r w:rsidR="00E26FF6" w:rsidRPr="00E21890">
        <w:t>2</w:t>
      </w:r>
      <w:r w:rsidRPr="00E21890">
        <w:t xml:space="preserve"> ч).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020D90" w:rsidRPr="00E21890">
        <w:rPr>
          <w:i/>
          <w:iCs/>
        </w:rPr>
        <w:t>10</w:t>
      </w:r>
      <w:r w:rsidRPr="00E21890">
        <w:rPr>
          <w:i/>
          <w:iCs/>
        </w:rPr>
        <w:t xml:space="preserve">. </w:t>
      </w:r>
      <w:r w:rsidRPr="00E21890">
        <w:t>Закладка и описание почвенного разреза, определение типа почвы (</w:t>
      </w:r>
      <w:r w:rsidR="00E26FF6" w:rsidRPr="00E21890">
        <w:t>2</w:t>
      </w:r>
      <w:r w:rsidRPr="00E21890">
        <w:t xml:space="preserve"> ч).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Физико-химические методы исследования почв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Отбор почвенных образцов. Характеристика вытяжек и методов для извлечения из почвы различных элементов (</w:t>
      </w:r>
      <w:r w:rsidR="00E26FF6" w:rsidRPr="00E21890">
        <w:t>8</w:t>
      </w:r>
      <w:r w:rsidRPr="00E21890">
        <w:t xml:space="preserve"> ч).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020D90" w:rsidRPr="00E21890">
        <w:rPr>
          <w:i/>
          <w:iCs/>
        </w:rPr>
        <w:t>1</w:t>
      </w:r>
      <w:r w:rsidRPr="00E21890">
        <w:rPr>
          <w:i/>
          <w:iCs/>
        </w:rPr>
        <w:t xml:space="preserve">1. </w:t>
      </w:r>
      <w:r w:rsidRPr="00E21890">
        <w:t>Определение степени засоленности почв (</w:t>
      </w:r>
      <w:r w:rsidR="00E26FF6" w:rsidRPr="00E21890">
        <w:t>2</w:t>
      </w:r>
      <w:r w:rsidRPr="00E21890">
        <w:t xml:space="preserve"> ч).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020D90" w:rsidRPr="00E21890">
        <w:rPr>
          <w:i/>
          <w:iCs/>
        </w:rPr>
        <w:t>1</w:t>
      </w:r>
      <w:r w:rsidRPr="00E21890">
        <w:rPr>
          <w:i/>
          <w:iCs/>
        </w:rPr>
        <w:t xml:space="preserve">2. </w:t>
      </w:r>
      <w:r w:rsidRPr="00E21890">
        <w:t>Определение щелочности почв (</w:t>
      </w:r>
      <w:r w:rsidR="00E26FF6" w:rsidRPr="00E21890">
        <w:t>6</w:t>
      </w:r>
      <w:r w:rsidRPr="00E21890">
        <w:t xml:space="preserve"> ч).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020D90" w:rsidRPr="00E21890">
        <w:rPr>
          <w:i/>
          <w:iCs/>
        </w:rPr>
        <w:t>13</w:t>
      </w:r>
      <w:r w:rsidRPr="00E21890">
        <w:rPr>
          <w:i/>
          <w:iCs/>
        </w:rPr>
        <w:t xml:space="preserve">. </w:t>
      </w:r>
      <w:r w:rsidRPr="00E21890">
        <w:t>Определение кислотности почв (</w:t>
      </w:r>
      <w:r w:rsidR="00E26FF6" w:rsidRPr="00E21890">
        <w:t>8</w:t>
      </w:r>
      <w:r w:rsidRPr="00E21890">
        <w:t xml:space="preserve"> ч).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Биоиндикация почвенных экосистем </w:t>
      </w:r>
    </w:p>
    <w:p w:rsidR="009F2F52" w:rsidRPr="00E21890" w:rsidRDefault="009F2F52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Биоиндикационные методы мониторинга почв. Растения-индикаторы плодородия почв. Растения-индикаторы водного режима почв. Растения-индикаторы глубины залегания грунтовых вод. Растения-индикаторы кислотности почв. Биодиагностика почвенных микро- и макроэлементов.</w:t>
      </w:r>
      <w:r w:rsidR="00E26FF6" w:rsidRPr="00E21890">
        <w:t xml:space="preserve"> Фаунистическая биоиндикация (8 </w:t>
      </w:r>
      <w:r w:rsidRPr="00E21890">
        <w:t xml:space="preserve">ч). </w:t>
      </w:r>
    </w:p>
    <w:p w:rsidR="009F2F52" w:rsidRPr="00E21890" w:rsidRDefault="009F2F52" w:rsidP="00321D31">
      <w:pPr>
        <w:pStyle w:val="Default"/>
        <w:jc w:val="both"/>
        <w:rPr>
          <w:color w:val="auto"/>
        </w:rPr>
      </w:pPr>
      <w:r w:rsidRPr="00E21890">
        <w:rPr>
          <w:i/>
          <w:iCs/>
          <w:color w:val="auto"/>
        </w:rPr>
        <w:lastRenderedPageBreak/>
        <w:t>Практическая работа 1</w:t>
      </w:r>
      <w:r w:rsidR="00020D90" w:rsidRPr="00E21890">
        <w:rPr>
          <w:i/>
          <w:iCs/>
          <w:color w:val="auto"/>
        </w:rPr>
        <w:t>4</w:t>
      </w:r>
      <w:r w:rsidRPr="00E21890">
        <w:rPr>
          <w:i/>
          <w:iCs/>
          <w:color w:val="auto"/>
        </w:rPr>
        <w:t xml:space="preserve">. </w:t>
      </w:r>
      <w:r w:rsidRPr="00E21890">
        <w:rPr>
          <w:color w:val="auto"/>
        </w:rPr>
        <w:t>Определение свойств почвы по растениям-биоиндикаторам (</w:t>
      </w:r>
      <w:r w:rsidR="00E26FF6" w:rsidRPr="00E21890">
        <w:rPr>
          <w:color w:val="auto"/>
        </w:rPr>
        <w:t>8</w:t>
      </w:r>
      <w:r w:rsidRPr="00E21890">
        <w:rPr>
          <w:color w:val="auto"/>
        </w:rPr>
        <w:t xml:space="preserve"> ч). </w:t>
      </w:r>
    </w:p>
    <w:p w:rsidR="009F2F52" w:rsidRPr="00E21890" w:rsidRDefault="009F2F52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</w:t>
      </w:r>
      <w:r w:rsidR="00020D90" w:rsidRPr="00E21890">
        <w:rPr>
          <w:rFonts w:ascii="Times New Roman" w:hAnsi="Times New Roman" w:cs="Times New Roman"/>
          <w:i/>
          <w:iCs/>
          <w:sz w:val="24"/>
          <w:szCs w:val="24"/>
        </w:rPr>
        <w:t>15</w:t>
      </w:r>
      <w:r w:rsidRPr="00E21890">
        <w:rPr>
          <w:rFonts w:ascii="Times New Roman" w:hAnsi="Times New Roman" w:cs="Times New Roman"/>
          <w:sz w:val="24"/>
          <w:szCs w:val="24"/>
        </w:rPr>
        <w:t>. Определение признаков избытка микро- и макроэлементов в почве методом биодиагностики (</w:t>
      </w:r>
      <w:r w:rsidR="00E26FF6" w:rsidRPr="00E21890">
        <w:rPr>
          <w:rFonts w:ascii="Times New Roman" w:hAnsi="Times New Roman" w:cs="Times New Roman"/>
          <w:sz w:val="24"/>
          <w:szCs w:val="24"/>
        </w:rPr>
        <w:t>4</w:t>
      </w:r>
      <w:r w:rsidRPr="00E21890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1114B4" w:rsidRPr="00E21890" w:rsidRDefault="009F2F52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</w:t>
      </w:r>
      <w:r w:rsidR="00020D90" w:rsidRPr="00E21890">
        <w:rPr>
          <w:rFonts w:ascii="Times New Roman" w:hAnsi="Times New Roman" w:cs="Times New Roman"/>
          <w:i/>
          <w:iCs/>
          <w:sz w:val="24"/>
          <w:szCs w:val="24"/>
        </w:rPr>
        <w:t>16</w:t>
      </w: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E21890">
        <w:rPr>
          <w:rFonts w:ascii="Times New Roman" w:hAnsi="Times New Roman" w:cs="Times New Roman"/>
          <w:sz w:val="24"/>
          <w:szCs w:val="24"/>
        </w:rPr>
        <w:t>Влияние дорожно-тропиночной сети на численность дождевых червей в почве (</w:t>
      </w:r>
      <w:r w:rsidR="00E26FF6" w:rsidRPr="00E21890">
        <w:rPr>
          <w:rFonts w:ascii="Times New Roman" w:hAnsi="Times New Roman" w:cs="Times New Roman"/>
          <w:sz w:val="24"/>
          <w:szCs w:val="24"/>
        </w:rPr>
        <w:t>4</w:t>
      </w:r>
      <w:r w:rsidRPr="00E21890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020D90" w:rsidRPr="00E21890" w:rsidRDefault="00020D90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b/>
          <w:bCs/>
          <w:i/>
          <w:iCs/>
          <w:u w:val="single"/>
        </w:rPr>
        <w:t>4. Экологический мониторинг водной среды и оценка качества воды</w:t>
      </w:r>
      <w:r w:rsidR="00E26FF6" w:rsidRPr="00E21890">
        <w:rPr>
          <w:b/>
          <w:bCs/>
          <w:i/>
          <w:iCs/>
          <w:u w:val="single"/>
        </w:rPr>
        <w:t xml:space="preserve"> (40ч)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Анализ качества природных вод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 xml:space="preserve">Чистая вода, природная вода, состав природных вод. Понятия качества вод (термины, критерии). Органолептические показатели. Химические показатели. Биологические показатели. Загрязнители воды. Требования к качеству вод различного назначения. Методы определения загрязняющих веществ в водоемах. Отбор, консервация и хранение проб. Мониторинг </w:t>
      </w:r>
      <w:r w:rsidR="00E26FF6" w:rsidRPr="00E21890">
        <w:t>загрязнения снежного покрова. (4</w:t>
      </w:r>
      <w:r w:rsidRPr="00E21890">
        <w:t xml:space="preserve">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>Практическая работа 1</w:t>
      </w:r>
      <w:r w:rsidR="00A45705" w:rsidRPr="00E21890">
        <w:rPr>
          <w:i/>
          <w:iCs/>
        </w:rPr>
        <w:t>7</w:t>
      </w:r>
      <w:r w:rsidRPr="00E21890">
        <w:rPr>
          <w:i/>
          <w:iCs/>
        </w:rPr>
        <w:t xml:space="preserve">. </w:t>
      </w:r>
      <w:r w:rsidRPr="00E21890">
        <w:t>Органолептический анализ воды (</w:t>
      </w:r>
      <w:r w:rsidR="00A45705" w:rsidRPr="00E21890">
        <w:t>2</w:t>
      </w:r>
      <w:r w:rsidRPr="00E21890">
        <w:t xml:space="preserve">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A45705" w:rsidRPr="00E21890">
        <w:rPr>
          <w:i/>
          <w:iCs/>
        </w:rPr>
        <w:t>18</w:t>
      </w:r>
      <w:r w:rsidRPr="00E21890">
        <w:rPr>
          <w:i/>
          <w:iCs/>
        </w:rPr>
        <w:t xml:space="preserve">. </w:t>
      </w:r>
      <w:r w:rsidRPr="00E21890">
        <w:t xml:space="preserve">Определение содержания активного хлора в питьевой, природной и сточных водах (1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A45705" w:rsidRPr="00E21890">
        <w:rPr>
          <w:i/>
          <w:iCs/>
        </w:rPr>
        <w:t>19</w:t>
      </w:r>
      <w:r w:rsidRPr="00E21890">
        <w:rPr>
          <w:i/>
          <w:iCs/>
        </w:rPr>
        <w:t xml:space="preserve">. </w:t>
      </w:r>
      <w:r w:rsidRPr="00E21890">
        <w:t xml:space="preserve">Определение растворенного кислорода в воде водоемов. Определение рН и щелочности природных вод (1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Гидрологические исследования водоёмов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Параметры и программа мониторинговых исследований поверхностных водоёмов. Правила организации полевых гидрологических исследований водоёмов. Частные методики оценки основных гидрологических показателей водоёмов. Оборудование для проведения полевых и камеральных исследований поверхностных водоёмов разных типов (</w:t>
      </w:r>
      <w:r w:rsidR="00E26FF6" w:rsidRPr="00E21890">
        <w:t>4</w:t>
      </w:r>
      <w:r w:rsidRPr="00E21890">
        <w:t xml:space="preserve">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A45705" w:rsidRPr="00E21890">
        <w:rPr>
          <w:i/>
          <w:iCs/>
        </w:rPr>
        <w:t>20</w:t>
      </w:r>
      <w:r w:rsidRPr="00E21890">
        <w:rPr>
          <w:i/>
          <w:iCs/>
        </w:rPr>
        <w:t xml:space="preserve">. </w:t>
      </w:r>
      <w:r w:rsidRPr="00E21890">
        <w:t>Оценка основных гидрологических параметров поверхностных водоёмов по карте (</w:t>
      </w:r>
      <w:r w:rsidR="00E26FF6" w:rsidRPr="00E21890">
        <w:t>2</w:t>
      </w:r>
      <w:r w:rsidRPr="00E21890">
        <w:t xml:space="preserve">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>Практическая работа 2</w:t>
      </w:r>
      <w:r w:rsidR="00A45705" w:rsidRPr="00E21890">
        <w:rPr>
          <w:i/>
          <w:iCs/>
        </w:rPr>
        <w:t>1</w:t>
      </w:r>
      <w:r w:rsidRPr="00E21890">
        <w:t>. Знакомство с оборудованием для проведения полевых исследований рек и озёр. Определение ширины реки в контрольных точках исследования (</w:t>
      </w:r>
      <w:r w:rsidR="00E26FF6" w:rsidRPr="00E21890">
        <w:t>8</w:t>
      </w:r>
      <w:r w:rsidRPr="00E21890">
        <w:t xml:space="preserve">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A45705" w:rsidRPr="00E21890">
        <w:rPr>
          <w:i/>
          <w:iCs/>
        </w:rPr>
        <w:t>22</w:t>
      </w:r>
      <w:r w:rsidRPr="00E21890">
        <w:rPr>
          <w:i/>
          <w:iCs/>
        </w:rPr>
        <w:t xml:space="preserve">. </w:t>
      </w:r>
      <w:r w:rsidRPr="00E21890">
        <w:t>Определение глубины реки с помощью лота. Определение глубины озера (</w:t>
      </w:r>
      <w:r w:rsidR="00E26FF6" w:rsidRPr="00E21890">
        <w:t>2</w:t>
      </w:r>
      <w:r w:rsidRPr="00E21890">
        <w:t xml:space="preserve">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A45705" w:rsidRPr="00E21890">
        <w:rPr>
          <w:i/>
          <w:iCs/>
        </w:rPr>
        <w:t>23</w:t>
      </w:r>
      <w:r w:rsidRPr="00E21890">
        <w:rPr>
          <w:i/>
          <w:iCs/>
        </w:rPr>
        <w:t xml:space="preserve">. </w:t>
      </w:r>
      <w:r w:rsidRPr="00E21890">
        <w:t>Определение площади живого сечения реки, средней скорости течения, среднего расхода воды (</w:t>
      </w:r>
      <w:r w:rsidR="00E26FF6" w:rsidRPr="00E21890">
        <w:t>2</w:t>
      </w:r>
      <w:r w:rsidRPr="00E21890">
        <w:t xml:space="preserve"> ч). </w:t>
      </w:r>
    </w:p>
    <w:p w:rsidR="00396E49" w:rsidRPr="00E21890" w:rsidRDefault="00396E49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</w:t>
      </w:r>
      <w:r w:rsidR="00A45705" w:rsidRPr="00E21890">
        <w:rPr>
          <w:rFonts w:ascii="Times New Roman" w:hAnsi="Times New Roman" w:cs="Times New Roman"/>
          <w:i/>
          <w:iCs/>
          <w:sz w:val="24"/>
          <w:szCs w:val="24"/>
        </w:rPr>
        <w:t>24</w:t>
      </w: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E21890">
        <w:rPr>
          <w:rFonts w:ascii="Times New Roman" w:hAnsi="Times New Roman" w:cs="Times New Roman"/>
          <w:sz w:val="24"/>
          <w:szCs w:val="24"/>
        </w:rPr>
        <w:t>Составление продольного, поперечного профиля озера и карты глубин (2 ч).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Биологические методы и способы изучения водоемов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 xml:space="preserve">Пищевая (трофическая) цепь. Звенья пищевой (трофической) цепи. Биологическая и промысловая продуктивность. Биотопы и обитатели среды. Гидробиоценозы (4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A45705" w:rsidRPr="00E21890">
        <w:rPr>
          <w:i/>
          <w:iCs/>
        </w:rPr>
        <w:t>25</w:t>
      </w:r>
      <w:r w:rsidRPr="00E21890">
        <w:t>. Биологический анализ активного ила (</w:t>
      </w:r>
      <w:r w:rsidR="00E26FF6" w:rsidRPr="00E21890">
        <w:t>2</w:t>
      </w:r>
      <w:r w:rsidRPr="00E21890">
        <w:t xml:space="preserve">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A45705" w:rsidRPr="00E21890">
        <w:rPr>
          <w:i/>
          <w:iCs/>
        </w:rPr>
        <w:t>26</w:t>
      </w:r>
      <w:r w:rsidRPr="00E21890">
        <w:rPr>
          <w:i/>
          <w:iCs/>
        </w:rPr>
        <w:t xml:space="preserve">. </w:t>
      </w:r>
      <w:r w:rsidRPr="00E21890">
        <w:t>Оценка трофических свойств водоема с использованием высших растений (</w:t>
      </w:r>
      <w:r w:rsidR="00E26FF6" w:rsidRPr="00E21890">
        <w:t>4</w:t>
      </w:r>
      <w:r w:rsidRPr="00E21890">
        <w:t xml:space="preserve"> ч). </w:t>
      </w:r>
    </w:p>
    <w:p w:rsidR="00396E49" w:rsidRPr="00E21890" w:rsidRDefault="00396E49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A45705" w:rsidRPr="00E21890">
        <w:rPr>
          <w:i/>
          <w:iCs/>
        </w:rPr>
        <w:t>27</w:t>
      </w:r>
      <w:r w:rsidRPr="00E21890">
        <w:rPr>
          <w:i/>
          <w:iCs/>
        </w:rPr>
        <w:t xml:space="preserve">. </w:t>
      </w:r>
      <w:r w:rsidRPr="00E21890">
        <w:t>Определение качества воды в пресноводном водоеме по видовому разнообразию макрофитов (</w:t>
      </w:r>
      <w:r w:rsidR="00E26FF6" w:rsidRPr="00E21890">
        <w:t>2</w:t>
      </w:r>
      <w:r w:rsidRPr="00E21890">
        <w:t xml:space="preserve"> ч). </w:t>
      </w:r>
    </w:p>
    <w:p w:rsidR="001114B4" w:rsidRPr="00E21890" w:rsidRDefault="00396E49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</w:t>
      </w:r>
      <w:r w:rsidR="00A45705" w:rsidRPr="00E21890">
        <w:rPr>
          <w:rFonts w:ascii="Times New Roman" w:hAnsi="Times New Roman" w:cs="Times New Roman"/>
          <w:i/>
          <w:iCs/>
          <w:sz w:val="24"/>
          <w:szCs w:val="24"/>
        </w:rPr>
        <w:t>28</w:t>
      </w: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E21890">
        <w:rPr>
          <w:rFonts w:ascii="Times New Roman" w:hAnsi="Times New Roman" w:cs="Times New Roman"/>
          <w:sz w:val="24"/>
          <w:szCs w:val="24"/>
        </w:rPr>
        <w:t>Определение качества воды в пресноводном водоеме по видовому разнообразию зообентоса (</w:t>
      </w:r>
      <w:r w:rsidR="00E26FF6" w:rsidRPr="00E21890">
        <w:rPr>
          <w:rFonts w:ascii="Times New Roman" w:hAnsi="Times New Roman" w:cs="Times New Roman"/>
          <w:sz w:val="24"/>
          <w:szCs w:val="24"/>
        </w:rPr>
        <w:t>4</w:t>
      </w:r>
      <w:r w:rsidRPr="00E21890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A45705" w:rsidRPr="00E21890" w:rsidRDefault="00A45705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b/>
          <w:bCs/>
          <w:i/>
          <w:iCs/>
          <w:u w:val="single"/>
        </w:rPr>
        <w:t>5. Экологическое исследование ООПТ</w:t>
      </w:r>
      <w:r w:rsidR="00E26FF6" w:rsidRPr="00E21890">
        <w:rPr>
          <w:b/>
          <w:bCs/>
          <w:i/>
          <w:iCs/>
          <w:u w:val="single"/>
        </w:rPr>
        <w:t xml:space="preserve"> (76ч)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Топографическая основа района исследования 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Обзор различных форм картографического материала для исследовательской работы: Атлас Алтайского края, топографические карты, карты-схемы земель муниципального района, Google-карты. Масштаб карты. Актуализац</w:t>
      </w:r>
      <w:r w:rsidR="00E26FF6" w:rsidRPr="00E21890">
        <w:t xml:space="preserve">ия знаний по работе с картой (4 </w:t>
      </w:r>
      <w:r w:rsidRPr="00E21890">
        <w:t xml:space="preserve">ч). 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i/>
          <w:iCs/>
        </w:rPr>
        <w:lastRenderedPageBreak/>
        <w:t xml:space="preserve">Практическая работа </w:t>
      </w:r>
      <w:r w:rsidR="00613DFE" w:rsidRPr="00E21890">
        <w:rPr>
          <w:i/>
          <w:iCs/>
        </w:rPr>
        <w:t>29</w:t>
      </w:r>
      <w:r w:rsidRPr="00E21890">
        <w:rPr>
          <w:i/>
          <w:iCs/>
        </w:rPr>
        <w:t xml:space="preserve">. </w:t>
      </w:r>
      <w:r w:rsidRPr="00E21890">
        <w:t>Поиск Google-карт для территории исследования (например, туристической базы), подготовка к распечатке: приведение к масштабу, ориентация по сторонам горизонта и др) (</w:t>
      </w:r>
      <w:r w:rsidR="00E26FF6" w:rsidRPr="00E21890">
        <w:t>4</w:t>
      </w:r>
      <w:r w:rsidRPr="00E21890">
        <w:t xml:space="preserve"> ч). </w:t>
      </w:r>
    </w:p>
    <w:p w:rsidR="00A45705" w:rsidRPr="00E21890" w:rsidRDefault="006D1B9B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613DFE" w:rsidRPr="00E21890">
        <w:rPr>
          <w:i/>
          <w:iCs/>
        </w:rPr>
        <w:t>30</w:t>
      </w:r>
      <w:r w:rsidRPr="00E21890">
        <w:rPr>
          <w:i/>
          <w:iCs/>
        </w:rPr>
        <w:t xml:space="preserve">. </w:t>
      </w:r>
      <w:r w:rsidRPr="00E21890">
        <w:t>На местности с использованием имеющегося плана или карты поиск места своего нахождения. Оформление записи в полевой дневник своего географического положения (широта и долгота – по возможности, расположение относительно наиболее стабильных географических объектов с указанием направления и расстояния, абсолютная высота точки) (</w:t>
      </w:r>
      <w:r w:rsidR="00E26FF6" w:rsidRPr="00E21890">
        <w:t>8</w:t>
      </w:r>
      <w:r w:rsidRPr="00E21890">
        <w:t xml:space="preserve"> ч).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Особо охраняемые природные территории исследуемого района 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Особо охраняемые природные территории исследуемого района: формы, история создания, охраняемые виды животных и растений. Характеристики основных особо охраняемых природных территорий. Анализ инфраструктуры для развития туризма. Экологические основы при расчете рекреационной нагрузки на особо ох</w:t>
      </w:r>
      <w:r w:rsidR="006F6129" w:rsidRPr="00E21890">
        <w:t>раняемые природные территории (4</w:t>
      </w:r>
      <w:r w:rsidRPr="00E21890">
        <w:t xml:space="preserve"> ч). 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613DFE" w:rsidRPr="00E21890">
        <w:rPr>
          <w:i/>
          <w:iCs/>
        </w:rPr>
        <w:t>3</w:t>
      </w:r>
      <w:r w:rsidRPr="00E21890">
        <w:rPr>
          <w:i/>
          <w:iCs/>
        </w:rPr>
        <w:t xml:space="preserve">1. </w:t>
      </w:r>
      <w:r w:rsidRPr="00E21890">
        <w:t>Расчет процентного соотношения территории муниципального района под ООПТ по отношению к общей площади райо</w:t>
      </w:r>
      <w:r w:rsidR="006F6129" w:rsidRPr="00E21890">
        <w:t>на (картографическим методом) (6</w:t>
      </w:r>
      <w:r w:rsidRPr="00E21890">
        <w:t xml:space="preserve"> ч). </w:t>
      </w:r>
    </w:p>
    <w:p w:rsidR="006D1B9B" w:rsidRPr="00E21890" w:rsidRDefault="006D1B9B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i/>
          <w:iCs/>
        </w:rPr>
        <w:t xml:space="preserve">Практическая работа </w:t>
      </w:r>
      <w:r w:rsidR="00613DFE" w:rsidRPr="00E21890">
        <w:rPr>
          <w:i/>
          <w:iCs/>
        </w:rPr>
        <w:t>3</w:t>
      </w:r>
      <w:r w:rsidRPr="00E21890">
        <w:rPr>
          <w:i/>
          <w:iCs/>
        </w:rPr>
        <w:t xml:space="preserve">2. </w:t>
      </w:r>
      <w:r w:rsidRPr="00E21890">
        <w:t>Экологическая оценка ООПТ района исследования (</w:t>
      </w:r>
      <w:r w:rsidR="006F6129" w:rsidRPr="00E21890">
        <w:t>6</w:t>
      </w:r>
      <w:r w:rsidRPr="00E21890">
        <w:t xml:space="preserve"> ч).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b/>
          <w:bCs/>
          <w:i/>
          <w:iCs/>
        </w:rPr>
        <w:t xml:space="preserve">Антропогенное влияние на экосистемы ООПТ. Методы оценки рекреационной нагрузки на территорию исследования 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Рекреационная нагрузка на природные территории. Понятие рекреационной устойчивости экосистем. Влияние неорганизованного тур</w:t>
      </w:r>
      <w:r w:rsidR="006F6129" w:rsidRPr="00E21890">
        <w:t xml:space="preserve">изма на природные территории (6 </w:t>
      </w:r>
      <w:r w:rsidRPr="00E21890">
        <w:t xml:space="preserve">ч). 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613DFE" w:rsidRPr="00E21890">
        <w:rPr>
          <w:i/>
          <w:iCs/>
        </w:rPr>
        <w:t>33</w:t>
      </w:r>
      <w:r w:rsidRPr="00E21890">
        <w:rPr>
          <w:i/>
          <w:iCs/>
        </w:rPr>
        <w:t xml:space="preserve">. </w:t>
      </w:r>
      <w:r w:rsidRPr="00E21890">
        <w:t>Определение рекреационной нагрузки по степени развитости сети тропинок (</w:t>
      </w:r>
      <w:r w:rsidR="006F6129" w:rsidRPr="00E21890">
        <w:t>8</w:t>
      </w:r>
      <w:r w:rsidRPr="00E21890">
        <w:t xml:space="preserve"> ч). 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i/>
          <w:iCs/>
        </w:rPr>
        <w:t xml:space="preserve">Практическая работа </w:t>
      </w:r>
      <w:r w:rsidR="00613DFE" w:rsidRPr="00E21890">
        <w:rPr>
          <w:i/>
          <w:iCs/>
        </w:rPr>
        <w:t>34</w:t>
      </w:r>
      <w:r w:rsidRPr="00E21890">
        <w:rPr>
          <w:i/>
          <w:iCs/>
        </w:rPr>
        <w:t xml:space="preserve">. </w:t>
      </w:r>
      <w:r w:rsidRPr="00E21890">
        <w:t>Оценка рекреационной нагрузки территории по наличию и состоянию костровищ (</w:t>
      </w:r>
      <w:r w:rsidR="006F6129" w:rsidRPr="00E21890">
        <w:t>8</w:t>
      </w:r>
      <w:r w:rsidRPr="00E21890">
        <w:t xml:space="preserve"> ч). </w:t>
      </w:r>
    </w:p>
    <w:p w:rsidR="00A45705" w:rsidRPr="00E21890" w:rsidRDefault="006D1B9B" w:rsidP="00321D31">
      <w:pPr>
        <w:pStyle w:val="Default"/>
        <w:jc w:val="both"/>
        <w:rPr>
          <w:b/>
          <w:bCs/>
          <w:i/>
          <w:iCs/>
        </w:rPr>
      </w:pPr>
      <w:r w:rsidRPr="00E21890">
        <w:rPr>
          <w:i/>
          <w:iCs/>
        </w:rPr>
        <w:t>Практическая работа 3</w:t>
      </w:r>
      <w:r w:rsidR="00613DFE" w:rsidRPr="00E21890">
        <w:rPr>
          <w:i/>
          <w:iCs/>
        </w:rPr>
        <w:t>5</w:t>
      </w:r>
      <w:r w:rsidRPr="00E21890">
        <w:rPr>
          <w:i/>
          <w:iCs/>
        </w:rPr>
        <w:t xml:space="preserve">. </w:t>
      </w:r>
      <w:r w:rsidRPr="00E21890">
        <w:t>Оценка состояния древостоя в местах используемых человеком (</w:t>
      </w:r>
      <w:r w:rsidR="006F6129" w:rsidRPr="00E21890">
        <w:t>8</w:t>
      </w:r>
      <w:r w:rsidRPr="00E21890">
        <w:t xml:space="preserve"> ч).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b/>
          <w:bCs/>
          <w:i/>
          <w:iCs/>
        </w:rPr>
        <w:t>Экологическая этика</w:t>
      </w:r>
    </w:p>
    <w:p w:rsidR="006D1B9B" w:rsidRPr="00E21890" w:rsidRDefault="006D1B9B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>Правила поведения туриста в природе и новой социально-культурной среде (</w:t>
      </w:r>
      <w:r w:rsidR="006F6129" w:rsidRPr="00E21890">
        <w:t>6 ч).</w:t>
      </w:r>
    </w:p>
    <w:p w:rsidR="00A45705" w:rsidRPr="00E21890" w:rsidRDefault="006D1B9B" w:rsidP="00321D31">
      <w:pPr>
        <w:pStyle w:val="Default"/>
        <w:jc w:val="both"/>
        <w:rPr>
          <w:b/>
          <w:bCs/>
          <w:i/>
          <w:iCs/>
        </w:rPr>
      </w:pPr>
      <w:r w:rsidRPr="00E21890">
        <w:rPr>
          <w:i/>
          <w:iCs/>
          <w:color w:val="auto"/>
        </w:rPr>
        <w:t xml:space="preserve">Практическая работа </w:t>
      </w:r>
      <w:r w:rsidR="00613DFE" w:rsidRPr="00E21890">
        <w:rPr>
          <w:i/>
          <w:iCs/>
          <w:color w:val="auto"/>
        </w:rPr>
        <w:t>36</w:t>
      </w:r>
      <w:r w:rsidRPr="00E21890">
        <w:rPr>
          <w:i/>
          <w:iCs/>
          <w:color w:val="auto"/>
        </w:rPr>
        <w:t xml:space="preserve">. </w:t>
      </w:r>
      <w:r w:rsidRPr="00E21890">
        <w:rPr>
          <w:color w:val="auto"/>
        </w:rPr>
        <w:t>Составление экологических правил поведения для туристов (варианты: для посещающих ООПТ; самодеятельных туристов и др.) (</w:t>
      </w:r>
      <w:r w:rsidR="006F6129" w:rsidRPr="00E21890">
        <w:rPr>
          <w:color w:val="auto"/>
        </w:rPr>
        <w:t>6</w:t>
      </w:r>
      <w:r w:rsidRPr="00E21890">
        <w:rPr>
          <w:color w:val="auto"/>
        </w:rPr>
        <w:t xml:space="preserve"> ч).</w:t>
      </w:r>
    </w:p>
    <w:p w:rsidR="006F6129" w:rsidRPr="00E21890" w:rsidRDefault="006F6129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b/>
          <w:bCs/>
          <w:i/>
          <w:iCs/>
          <w:u w:val="single"/>
        </w:rPr>
        <w:t>6. Итоговое занятие (44ч)</w:t>
      </w:r>
    </w:p>
    <w:p w:rsidR="006F6129" w:rsidRPr="00E21890" w:rsidRDefault="006F6129" w:rsidP="00321D31">
      <w:pPr>
        <w:pStyle w:val="Default"/>
        <w:jc w:val="both"/>
      </w:pPr>
      <w:r w:rsidRPr="00E21890">
        <w:rPr>
          <w:b/>
          <w:bCs/>
          <w:i/>
          <w:iCs/>
        </w:rPr>
        <w:t>Подготовка проектных работ</w:t>
      </w:r>
    </w:p>
    <w:p w:rsidR="006F6129" w:rsidRPr="00E21890" w:rsidRDefault="006F6129" w:rsidP="00321D31">
      <w:pPr>
        <w:pStyle w:val="Default"/>
        <w:jc w:val="both"/>
      </w:pPr>
      <w:r w:rsidRPr="00E21890">
        <w:rPr>
          <w:i/>
          <w:iCs/>
        </w:rPr>
        <w:t xml:space="preserve">Теория. </w:t>
      </w:r>
      <w:r w:rsidRPr="00E21890">
        <w:t xml:space="preserve">Основы ораторского мастерства (6 ч). </w:t>
      </w:r>
    </w:p>
    <w:p w:rsidR="00EA4EE5" w:rsidRPr="00E21890" w:rsidRDefault="006F6129" w:rsidP="00321D31">
      <w:pPr>
        <w:pStyle w:val="Default"/>
        <w:jc w:val="both"/>
      </w:pPr>
      <w:r w:rsidRPr="00E21890">
        <w:rPr>
          <w:i/>
          <w:iCs/>
        </w:rPr>
        <w:t>Практика.</w:t>
      </w:r>
      <w:r w:rsidRPr="00E21890">
        <w:t xml:space="preserve"> Оформление и подготовка защитного слова. Оформление презентации проекта (26 ч).</w:t>
      </w:r>
    </w:p>
    <w:p w:rsidR="006F6129" w:rsidRPr="00E21890" w:rsidRDefault="006F6129" w:rsidP="00321D31">
      <w:pPr>
        <w:pStyle w:val="Default"/>
        <w:jc w:val="both"/>
      </w:pPr>
      <w:r w:rsidRPr="00E21890">
        <w:rPr>
          <w:b/>
          <w:bCs/>
          <w:i/>
          <w:iCs/>
        </w:rPr>
        <w:t>Защита проектных работ</w:t>
      </w:r>
    </w:p>
    <w:p w:rsidR="006F6129" w:rsidRPr="00E21890" w:rsidRDefault="006F6129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i/>
          <w:iCs/>
        </w:rPr>
        <w:t>Практика.</w:t>
      </w:r>
      <w:r w:rsidRPr="00E21890">
        <w:t xml:space="preserve"> Выступление и защита работ на конференции (8 ч).</w:t>
      </w:r>
    </w:p>
    <w:p w:rsidR="006F6129" w:rsidRPr="00E21890" w:rsidRDefault="006F6129" w:rsidP="00321D31">
      <w:pPr>
        <w:pStyle w:val="Default"/>
        <w:jc w:val="both"/>
      </w:pPr>
      <w:r w:rsidRPr="00E21890">
        <w:rPr>
          <w:b/>
          <w:bCs/>
          <w:i/>
          <w:iCs/>
        </w:rPr>
        <w:t>Итоговое занятие</w:t>
      </w:r>
    </w:p>
    <w:p w:rsidR="006F6129" w:rsidRPr="00E21890" w:rsidRDefault="006F6129" w:rsidP="00321D31">
      <w:pPr>
        <w:pStyle w:val="Default"/>
        <w:jc w:val="both"/>
      </w:pPr>
      <w:r w:rsidRPr="00E21890">
        <w:rPr>
          <w:i/>
          <w:iCs/>
        </w:rPr>
        <w:t>Практика.</w:t>
      </w:r>
      <w:r w:rsidRPr="00E21890">
        <w:t xml:space="preserve"> Оформление и подведение итогов работы (4 ч).</w:t>
      </w:r>
    </w:p>
    <w:p w:rsidR="006F6129" w:rsidRPr="00E21890" w:rsidRDefault="006F6129" w:rsidP="00321D31">
      <w:pPr>
        <w:pStyle w:val="Default"/>
        <w:jc w:val="both"/>
        <w:rPr>
          <w:b/>
          <w:bCs/>
          <w:i/>
          <w:iCs/>
          <w:u w:val="single"/>
        </w:rPr>
      </w:pPr>
    </w:p>
    <w:p w:rsidR="00031E46" w:rsidRPr="00E21890" w:rsidRDefault="00031E46" w:rsidP="00321D31">
      <w:pPr>
        <w:pStyle w:val="pStyleTextRigh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Таблица 1.3.2</w:t>
      </w:r>
    </w:p>
    <w:p w:rsidR="00031E46" w:rsidRPr="00E21890" w:rsidRDefault="00031E46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Учебный план модуля «Наблюдения и исследования»</w:t>
      </w:r>
    </w:p>
    <w:p w:rsidR="006F6129" w:rsidRPr="00E21890" w:rsidRDefault="006F6129" w:rsidP="00321D31">
      <w:pPr>
        <w:pStyle w:val="Default"/>
        <w:jc w:val="both"/>
        <w:rPr>
          <w:b/>
          <w:bCs/>
          <w:i/>
          <w:iCs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658"/>
        <w:gridCol w:w="2673"/>
        <w:gridCol w:w="850"/>
        <w:gridCol w:w="992"/>
        <w:gridCol w:w="1418"/>
        <w:gridCol w:w="2904"/>
      </w:tblGrid>
      <w:tr w:rsidR="00CE34CE" w:rsidRPr="00E21890" w:rsidTr="00CE34CE">
        <w:trPr>
          <w:trHeight w:val="369"/>
        </w:trPr>
        <w:tc>
          <w:tcPr>
            <w:tcW w:w="658" w:type="dxa"/>
            <w:vMerge w:val="restart"/>
          </w:tcPr>
          <w:p w:rsidR="00CE34CE" w:rsidRPr="00E21890" w:rsidRDefault="00CE34CE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№</w:t>
            </w:r>
          </w:p>
          <w:p w:rsidR="00CE34CE" w:rsidRPr="00E21890" w:rsidRDefault="00CE34CE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п/п</w:t>
            </w:r>
          </w:p>
        </w:tc>
        <w:tc>
          <w:tcPr>
            <w:tcW w:w="2673" w:type="dxa"/>
            <w:vMerge w:val="restart"/>
          </w:tcPr>
          <w:p w:rsidR="00CE34CE" w:rsidRPr="00E21890" w:rsidRDefault="00CE34CE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Название раздела, темы</w:t>
            </w:r>
          </w:p>
        </w:tc>
        <w:tc>
          <w:tcPr>
            <w:tcW w:w="3260" w:type="dxa"/>
            <w:gridSpan w:val="3"/>
          </w:tcPr>
          <w:p w:rsidR="00CE34CE" w:rsidRPr="00E21890" w:rsidRDefault="00CE34CE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Количество часов</w:t>
            </w:r>
          </w:p>
        </w:tc>
        <w:tc>
          <w:tcPr>
            <w:tcW w:w="2904" w:type="dxa"/>
            <w:vMerge w:val="restart"/>
          </w:tcPr>
          <w:p w:rsidR="00CE34CE" w:rsidRPr="00E21890" w:rsidRDefault="00CE34CE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Формы аттестации/контроля</w:t>
            </w:r>
          </w:p>
        </w:tc>
      </w:tr>
      <w:tr w:rsidR="00CE34CE" w:rsidRPr="00E21890" w:rsidTr="00CE34CE">
        <w:trPr>
          <w:trHeight w:val="509"/>
        </w:trPr>
        <w:tc>
          <w:tcPr>
            <w:tcW w:w="658" w:type="dxa"/>
            <w:vMerge/>
          </w:tcPr>
          <w:p w:rsidR="00CE34CE" w:rsidRPr="00E21890" w:rsidRDefault="00CE34CE" w:rsidP="00321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CE34CE" w:rsidRPr="00E21890" w:rsidRDefault="00CE34CE" w:rsidP="00321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E34CE" w:rsidRPr="00E21890" w:rsidRDefault="00CE34CE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Всего</w:t>
            </w:r>
          </w:p>
        </w:tc>
        <w:tc>
          <w:tcPr>
            <w:tcW w:w="992" w:type="dxa"/>
          </w:tcPr>
          <w:p w:rsidR="00CE34CE" w:rsidRPr="00E21890" w:rsidRDefault="00CE34CE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Теория</w:t>
            </w:r>
          </w:p>
        </w:tc>
        <w:tc>
          <w:tcPr>
            <w:tcW w:w="1418" w:type="dxa"/>
          </w:tcPr>
          <w:p w:rsidR="00CE34CE" w:rsidRPr="00E21890" w:rsidRDefault="00CE34CE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Практика</w:t>
            </w:r>
          </w:p>
        </w:tc>
        <w:tc>
          <w:tcPr>
            <w:tcW w:w="2904" w:type="dxa"/>
            <w:vMerge/>
          </w:tcPr>
          <w:p w:rsidR="00CE34CE" w:rsidRPr="00E21890" w:rsidRDefault="00CE34CE" w:rsidP="00321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4CE" w:rsidRPr="00E21890" w:rsidTr="00CE34CE">
        <w:trPr>
          <w:trHeight w:val="369"/>
        </w:trPr>
        <w:tc>
          <w:tcPr>
            <w:tcW w:w="658" w:type="dxa"/>
          </w:tcPr>
          <w:p w:rsidR="00CE34CE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1</w:t>
            </w:r>
          </w:p>
        </w:tc>
        <w:tc>
          <w:tcPr>
            <w:tcW w:w="2673" w:type="dxa"/>
          </w:tcPr>
          <w:p w:rsidR="00CE34CE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Введение</w:t>
            </w:r>
          </w:p>
        </w:tc>
        <w:tc>
          <w:tcPr>
            <w:tcW w:w="850" w:type="dxa"/>
          </w:tcPr>
          <w:p w:rsidR="00CE34CE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8</w:t>
            </w:r>
          </w:p>
        </w:tc>
        <w:tc>
          <w:tcPr>
            <w:tcW w:w="992" w:type="dxa"/>
          </w:tcPr>
          <w:p w:rsidR="00CE34CE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4</w:t>
            </w:r>
          </w:p>
        </w:tc>
        <w:tc>
          <w:tcPr>
            <w:tcW w:w="1418" w:type="dxa"/>
          </w:tcPr>
          <w:p w:rsidR="00CE34CE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4</w:t>
            </w:r>
          </w:p>
        </w:tc>
        <w:tc>
          <w:tcPr>
            <w:tcW w:w="2904" w:type="dxa"/>
          </w:tcPr>
          <w:p w:rsidR="00CE34CE" w:rsidRPr="00E21890" w:rsidRDefault="00CE34CE" w:rsidP="00321D31">
            <w:pPr>
              <w:pStyle w:val="pStyleTable"/>
              <w:spacing w:line="240" w:lineRule="auto"/>
              <w:ind w:left="720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Устный опрос</w:t>
            </w:r>
          </w:p>
        </w:tc>
      </w:tr>
      <w:tr w:rsidR="00EA4EE5" w:rsidRPr="00E21890" w:rsidTr="00CE34CE">
        <w:trPr>
          <w:trHeight w:val="369"/>
        </w:trPr>
        <w:tc>
          <w:tcPr>
            <w:tcW w:w="658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673" w:type="dxa"/>
          </w:tcPr>
          <w:p w:rsidR="00EA4EE5" w:rsidRPr="00E21890" w:rsidRDefault="00EA4EE5" w:rsidP="00321D31">
            <w:pPr>
              <w:pStyle w:val="Default"/>
              <w:rPr>
                <w:b/>
              </w:rPr>
            </w:pPr>
            <w:r w:rsidRPr="00E21890">
              <w:rPr>
                <w:b/>
              </w:rPr>
              <w:t>Проведение мониторинга</w:t>
            </w:r>
          </w:p>
        </w:tc>
        <w:tc>
          <w:tcPr>
            <w:tcW w:w="850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904" w:type="dxa"/>
          </w:tcPr>
          <w:p w:rsidR="00EA4EE5" w:rsidRPr="00E21890" w:rsidRDefault="00EA4EE5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Исследовательский проект</w:t>
            </w:r>
          </w:p>
        </w:tc>
      </w:tr>
      <w:tr w:rsidR="00EA4EE5" w:rsidRPr="00E21890" w:rsidTr="00CE34CE">
        <w:trPr>
          <w:trHeight w:val="369"/>
        </w:trPr>
        <w:tc>
          <w:tcPr>
            <w:tcW w:w="658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</w:t>
            </w:r>
            <w:r w:rsidR="00EA4EE5" w:rsidRPr="00E21890">
              <w:rPr>
                <w:sz w:val="24"/>
                <w:szCs w:val="24"/>
              </w:rPr>
              <w:t>.1</w:t>
            </w:r>
          </w:p>
        </w:tc>
        <w:tc>
          <w:tcPr>
            <w:tcW w:w="2673" w:type="dxa"/>
          </w:tcPr>
          <w:p w:rsidR="00EA4EE5" w:rsidRPr="00E21890" w:rsidRDefault="00EA4EE5" w:rsidP="00321D31">
            <w:pPr>
              <w:pStyle w:val="Default"/>
            </w:pPr>
            <w:r w:rsidRPr="00E21890">
              <w:t>Выбор объекта мониторинга</w:t>
            </w:r>
          </w:p>
        </w:tc>
        <w:tc>
          <w:tcPr>
            <w:tcW w:w="850" w:type="dxa"/>
          </w:tcPr>
          <w:p w:rsidR="00EA4EE5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A4EE5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A4EE5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10</w:t>
            </w:r>
          </w:p>
        </w:tc>
        <w:tc>
          <w:tcPr>
            <w:tcW w:w="2904" w:type="dxa"/>
          </w:tcPr>
          <w:p w:rsidR="00EA4EE5" w:rsidRPr="00E21890" w:rsidRDefault="00EA4EE5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Исследовательский проект</w:t>
            </w:r>
          </w:p>
        </w:tc>
      </w:tr>
      <w:tr w:rsidR="00EA4EE5" w:rsidRPr="00E21890" w:rsidTr="00CE34CE">
        <w:trPr>
          <w:trHeight w:val="369"/>
        </w:trPr>
        <w:tc>
          <w:tcPr>
            <w:tcW w:w="658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2</w:t>
            </w:r>
            <w:r w:rsidR="00EA4EE5" w:rsidRPr="00E21890">
              <w:rPr>
                <w:sz w:val="24"/>
                <w:szCs w:val="24"/>
              </w:rPr>
              <w:t>.2</w:t>
            </w:r>
          </w:p>
        </w:tc>
        <w:tc>
          <w:tcPr>
            <w:tcW w:w="2673" w:type="dxa"/>
          </w:tcPr>
          <w:p w:rsidR="00EA4EE5" w:rsidRPr="00E21890" w:rsidRDefault="00EA4EE5" w:rsidP="00321D31">
            <w:pPr>
              <w:pStyle w:val="Default"/>
            </w:pPr>
            <w:r w:rsidRPr="00E21890">
              <w:t>Организация мониторинга</w:t>
            </w:r>
          </w:p>
        </w:tc>
        <w:tc>
          <w:tcPr>
            <w:tcW w:w="850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30</w:t>
            </w:r>
          </w:p>
        </w:tc>
        <w:tc>
          <w:tcPr>
            <w:tcW w:w="2904" w:type="dxa"/>
          </w:tcPr>
          <w:p w:rsidR="00EA4EE5" w:rsidRPr="00E21890" w:rsidRDefault="00EA4EE5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Исследовательский проект</w:t>
            </w:r>
          </w:p>
        </w:tc>
      </w:tr>
      <w:tr w:rsidR="00EA4EE5" w:rsidRPr="00E21890" w:rsidTr="00CE34CE">
        <w:trPr>
          <w:trHeight w:val="369"/>
        </w:trPr>
        <w:tc>
          <w:tcPr>
            <w:tcW w:w="658" w:type="dxa"/>
          </w:tcPr>
          <w:p w:rsidR="00EA4EE5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673" w:type="dxa"/>
          </w:tcPr>
          <w:p w:rsidR="00EA4EE5" w:rsidRPr="00E21890" w:rsidRDefault="00EA4EE5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850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904" w:type="dxa"/>
          </w:tcPr>
          <w:p w:rsidR="00EA4EE5" w:rsidRPr="00E21890" w:rsidRDefault="00EA4EE5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b/>
                <w:sz w:val="24"/>
                <w:szCs w:val="24"/>
              </w:rPr>
            </w:pPr>
            <w:r w:rsidRPr="00E21890">
              <w:rPr>
                <w:rStyle w:val="fStyleTable"/>
                <w:b/>
              </w:rPr>
              <w:t>Защита проекта</w:t>
            </w:r>
          </w:p>
        </w:tc>
      </w:tr>
      <w:tr w:rsidR="00EA4EE5" w:rsidRPr="00E21890" w:rsidTr="00CE34CE">
        <w:trPr>
          <w:trHeight w:val="369"/>
        </w:trPr>
        <w:tc>
          <w:tcPr>
            <w:tcW w:w="658" w:type="dxa"/>
          </w:tcPr>
          <w:p w:rsidR="00EA4EE5" w:rsidRPr="00E21890" w:rsidRDefault="00EA4EE5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73" w:type="dxa"/>
          </w:tcPr>
          <w:p w:rsidR="00EA4EE5" w:rsidRPr="00E21890" w:rsidRDefault="00EA4EE5" w:rsidP="00321D31">
            <w:pPr>
              <w:pStyle w:val="pStyleTable"/>
              <w:spacing w:line="240" w:lineRule="auto"/>
              <w:jc w:val="right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EA4EE5" w:rsidRPr="00E21890" w:rsidRDefault="00CE34CE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>54</w:t>
            </w:r>
          </w:p>
        </w:tc>
        <w:tc>
          <w:tcPr>
            <w:tcW w:w="2904" w:type="dxa"/>
          </w:tcPr>
          <w:p w:rsidR="00EA4EE5" w:rsidRPr="00E21890" w:rsidRDefault="00EA4EE5" w:rsidP="00321D31">
            <w:pPr>
              <w:pStyle w:val="pStyleTable"/>
              <w:spacing w:line="240" w:lineRule="auto"/>
              <w:ind w:left="720"/>
              <w:rPr>
                <w:rStyle w:val="fStyleTable"/>
              </w:rPr>
            </w:pPr>
          </w:p>
        </w:tc>
      </w:tr>
    </w:tbl>
    <w:p w:rsidR="00EA4EE5" w:rsidRPr="00E21890" w:rsidRDefault="00EA4EE5" w:rsidP="00321D31">
      <w:pPr>
        <w:pStyle w:val="Default"/>
        <w:jc w:val="both"/>
        <w:rPr>
          <w:b/>
          <w:bCs/>
          <w:i/>
          <w:iCs/>
          <w:u w:val="single"/>
        </w:rPr>
      </w:pPr>
    </w:p>
    <w:p w:rsidR="00CE34CE" w:rsidRPr="00E21890" w:rsidRDefault="00CE34CE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b/>
          <w:bCs/>
          <w:i/>
          <w:iCs/>
          <w:u w:val="single"/>
        </w:rPr>
        <w:t>1. Введение (8 ч)</w:t>
      </w:r>
    </w:p>
    <w:p w:rsidR="00CE34CE" w:rsidRPr="00E21890" w:rsidRDefault="00CE34CE" w:rsidP="00321D31">
      <w:pPr>
        <w:pStyle w:val="Default"/>
        <w:jc w:val="both"/>
        <w:rPr>
          <w:b/>
          <w:bCs/>
          <w:i/>
          <w:iCs/>
        </w:rPr>
      </w:pPr>
      <w:r w:rsidRPr="00E21890">
        <w:rPr>
          <w:b/>
          <w:bCs/>
          <w:i/>
          <w:iCs/>
        </w:rPr>
        <w:t xml:space="preserve">Введение. </w:t>
      </w:r>
    </w:p>
    <w:p w:rsidR="00CE34CE" w:rsidRPr="00E21890" w:rsidRDefault="00CE34CE" w:rsidP="00321D31">
      <w:pPr>
        <w:pStyle w:val="Default"/>
        <w:jc w:val="both"/>
        <w:rPr>
          <w:iCs/>
        </w:rPr>
      </w:pPr>
      <w:r w:rsidRPr="00E21890">
        <w:rPr>
          <w:i/>
          <w:iCs/>
        </w:rPr>
        <w:t xml:space="preserve">Теория. </w:t>
      </w:r>
      <w:r w:rsidRPr="00E21890">
        <w:rPr>
          <w:iCs/>
        </w:rPr>
        <w:t>Что такое исследовательский проект. Инструктаж по технике безопасности (4 ч).</w:t>
      </w:r>
    </w:p>
    <w:p w:rsidR="00EA4EE5" w:rsidRPr="00E21890" w:rsidRDefault="00CE34CE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i/>
          <w:iCs/>
        </w:rPr>
        <w:t xml:space="preserve">Практика. </w:t>
      </w:r>
      <w:r w:rsidRPr="00E21890">
        <w:t>Разработка проекта (4 ч).</w:t>
      </w:r>
    </w:p>
    <w:p w:rsidR="0084057B" w:rsidRPr="00E21890" w:rsidRDefault="00CE34CE" w:rsidP="00321D31">
      <w:pPr>
        <w:pStyle w:val="Default"/>
        <w:jc w:val="both"/>
        <w:rPr>
          <w:b/>
          <w:bCs/>
          <w:i/>
          <w:iCs/>
          <w:u w:val="single"/>
        </w:rPr>
      </w:pPr>
      <w:r w:rsidRPr="00E21890">
        <w:rPr>
          <w:b/>
          <w:bCs/>
          <w:i/>
          <w:iCs/>
          <w:u w:val="single"/>
        </w:rPr>
        <w:t>2</w:t>
      </w:r>
      <w:r w:rsidR="0084057B" w:rsidRPr="00E21890">
        <w:rPr>
          <w:b/>
          <w:bCs/>
          <w:i/>
          <w:iCs/>
          <w:u w:val="single"/>
        </w:rPr>
        <w:t xml:space="preserve">. </w:t>
      </w:r>
      <w:r w:rsidRPr="00E21890">
        <w:rPr>
          <w:b/>
          <w:bCs/>
          <w:i/>
          <w:iCs/>
          <w:u w:val="single"/>
        </w:rPr>
        <w:t>Проведение мониторинга (50 ч)</w:t>
      </w:r>
    </w:p>
    <w:p w:rsidR="0084057B" w:rsidRPr="00E21890" w:rsidRDefault="001114B4" w:rsidP="00321D31">
      <w:pPr>
        <w:pStyle w:val="Default"/>
        <w:jc w:val="both"/>
        <w:rPr>
          <w:b/>
          <w:bCs/>
          <w:i/>
          <w:iCs/>
        </w:rPr>
      </w:pPr>
      <w:r w:rsidRPr="00E21890">
        <w:rPr>
          <w:b/>
          <w:bCs/>
          <w:i/>
          <w:iCs/>
        </w:rPr>
        <w:t xml:space="preserve">Выбор объектов мониторинга. </w:t>
      </w:r>
    </w:p>
    <w:p w:rsidR="0084057B" w:rsidRPr="00E21890" w:rsidRDefault="0084057B" w:rsidP="00321D31">
      <w:pPr>
        <w:pStyle w:val="Default"/>
        <w:jc w:val="both"/>
        <w:rPr>
          <w:b/>
          <w:bCs/>
          <w:i/>
          <w:iCs/>
        </w:rPr>
      </w:pPr>
      <w:r w:rsidRPr="00E21890">
        <w:rPr>
          <w:i/>
          <w:iCs/>
        </w:rPr>
        <w:t xml:space="preserve">Практика. </w:t>
      </w:r>
      <w:r w:rsidRPr="00E21890">
        <w:t>Физико-географическая характеристика района исследования. Экологическая оценка исследуемой территории. Выбор объектов мониторинга. Выбор методики. Составление плана-графика исследований (1</w:t>
      </w:r>
      <w:r w:rsidR="00CF3CBD" w:rsidRPr="00E21890">
        <w:t>0</w:t>
      </w:r>
      <w:r w:rsidRPr="00E21890">
        <w:t xml:space="preserve"> ч).</w:t>
      </w:r>
    </w:p>
    <w:p w:rsidR="001114B4" w:rsidRPr="00E21890" w:rsidRDefault="001114B4" w:rsidP="00321D31">
      <w:pPr>
        <w:pStyle w:val="Default"/>
        <w:jc w:val="both"/>
      </w:pPr>
      <w:r w:rsidRPr="00E21890">
        <w:rPr>
          <w:b/>
          <w:bCs/>
          <w:i/>
          <w:iCs/>
        </w:rPr>
        <w:t>Организация мониторинга</w:t>
      </w:r>
      <w:r w:rsidR="00836820" w:rsidRPr="00E21890">
        <w:rPr>
          <w:b/>
          <w:bCs/>
          <w:i/>
          <w:iCs/>
        </w:rPr>
        <w:t>.</w:t>
      </w:r>
    </w:p>
    <w:p w:rsidR="00CE34CE" w:rsidRPr="00E21890" w:rsidRDefault="00CE34CE" w:rsidP="00321D3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Теория. </w:t>
      </w:r>
      <w:r w:rsidRPr="00E21890">
        <w:rPr>
          <w:rFonts w:ascii="Times New Roman" w:hAnsi="Times New Roman" w:cs="Times New Roman"/>
          <w:iCs/>
          <w:sz w:val="24"/>
          <w:szCs w:val="24"/>
        </w:rPr>
        <w:t>Выбор участка исследования. Правила работы в полевых условиях (10 ч).</w:t>
      </w:r>
    </w:p>
    <w:p w:rsidR="004B3700" w:rsidRPr="00E21890" w:rsidRDefault="0084057B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i/>
          <w:iCs/>
          <w:sz w:val="24"/>
          <w:szCs w:val="24"/>
        </w:rPr>
        <w:t xml:space="preserve">Практика. </w:t>
      </w:r>
      <w:r w:rsidR="001114B4" w:rsidRPr="00E21890">
        <w:rPr>
          <w:rFonts w:ascii="Times New Roman" w:hAnsi="Times New Roman" w:cs="Times New Roman"/>
          <w:sz w:val="24"/>
          <w:szCs w:val="24"/>
        </w:rPr>
        <w:t>Ведение полевых дневников. Проведение исследований</w:t>
      </w:r>
      <w:r w:rsidR="00CE34CE" w:rsidRPr="00E21890">
        <w:rPr>
          <w:rFonts w:ascii="Times New Roman" w:hAnsi="Times New Roman" w:cs="Times New Roman"/>
          <w:sz w:val="24"/>
          <w:szCs w:val="24"/>
        </w:rPr>
        <w:t xml:space="preserve"> водной среды, воздушной среды, почвенного покрова, территории ООПТ</w:t>
      </w:r>
      <w:r w:rsidR="001114B4" w:rsidRPr="00E21890">
        <w:rPr>
          <w:rFonts w:ascii="Times New Roman" w:hAnsi="Times New Roman" w:cs="Times New Roman"/>
          <w:sz w:val="24"/>
          <w:szCs w:val="24"/>
        </w:rPr>
        <w:t>. Статистическая и математическая обработка результатов. Оформление исследовательского проекта (</w:t>
      </w:r>
      <w:r w:rsidR="00CE34CE" w:rsidRPr="00E21890">
        <w:rPr>
          <w:rFonts w:ascii="Times New Roman" w:hAnsi="Times New Roman" w:cs="Times New Roman"/>
          <w:sz w:val="24"/>
          <w:szCs w:val="24"/>
        </w:rPr>
        <w:t>30</w:t>
      </w:r>
      <w:r w:rsidRPr="00E21890">
        <w:rPr>
          <w:rFonts w:ascii="Times New Roman" w:hAnsi="Times New Roman" w:cs="Times New Roman"/>
          <w:sz w:val="24"/>
          <w:szCs w:val="24"/>
        </w:rPr>
        <w:t xml:space="preserve"> </w:t>
      </w:r>
      <w:r w:rsidR="001114B4" w:rsidRPr="00E21890">
        <w:rPr>
          <w:rFonts w:ascii="Times New Roman" w:hAnsi="Times New Roman" w:cs="Times New Roman"/>
          <w:sz w:val="24"/>
          <w:szCs w:val="24"/>
        </w:rPr>
        <w:t>ч).</w:t>
      </w:r>
    </w:p>
    <w:p w:rsidR="00CE34CE" w:rsidRPr="00E21890" w:rsidRDefault="00836820" w:rsidP="00321D3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21890">
        <w:rPr>
          <w:rFonts w:ascii="Times New Roman" w:hAnsi="Times New Roman" w:cs="Times New Roman"/>
          <w:b/>
          <w:i/>
          <w:sz w:val="24"/>
          <w:szCs w:val="24"/>
          <w:u w:val="single"/>
        </w:rPr>
        <w:t>Итоговое занятие (10 ч)</w:t>
      </w:r>
    </w:p>
    <w:p w:rsidR="0084057B" w:rsidRPr="00E21890" w:rsidRDefault="00EE7641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890">
        <w:rPr>
          <w:rFonts w:ascii="Times New Roman" w:hAnsi="Times New Roman" w:cs="Times New Roman"/>
          <w:sz w:val="24"/>
          <w:szCs w:val="24"/>
        </w:rPr>
        <w:t>Проведение итогового занятия. Подведение итогов работы.</w:t>
      </w:r>
    </w:p>
    <w:p w:rsidR="00321D31" w:rsidRPr="00E21890" w:rsidRDefault="00321D31" w:rsidP="00321D31">
      <w:pPr>
        <w:pStyle w:val="1"/>
        <w:spacing w:before="0" w:after="0"/>
        <w:rPr>
          <w:sz w:val="24"/>
          <w:szCs w:val="24"/>
        </w:rPr>
      </w:pPr>
      <w:bookmarkStart w:id="17" w:name="_Toc36310352"/>
    </w:p>
    <w:p w:rsidR="004B3700" w:rsidRPr="00E21890" w:rsidRDefault="004B3700" w:rsidP="00321D31">
      <w:pPr>
        <w:pStyle w:val="1"/>
        <w:spacing w:before="0" w:after="0"/>
        <w:rPr>
          <w:sz w:val="24"/>
          <w:szCs w:val="24"/>
        </w:rPr>
      </w:pPr>
      <w:r w:rsidRPr="00E21890">
        <w:rPr>
          <w:sz w:val="24"/>
          <w:szCs w:val="24"/>
        </w:rPr>
        <w:t>2. Комплекс организационно - педагогических условий</w:t>
      </w:r>
      <w:bookmarkEnd w:id="17"/>
    </w:p>
    <w:p w:rsidR="004B3700" w:rsidRPr="00E21890" w:rsidRDefault="004B3700" w:rsidP="00321D31">
      <w:pPr>
        <w:pStyle w:val="2"/>
        <w:spacing w:before="0" w:after="0"/>
        <w:rPr>
          <w:sz w:val="24"/>
          <w:szCs w:val="24"/>
        </w:rPr>
      </w:pPr>
      <w:bookmarkStart w:id="18" w:name="_Toc36310353"/>
      <w:r w:rsidRPr="00E21890">
        <w:rPr>
          <w:sz w:val="24"/>
          <w:szCs w:val="24"/>
        </w:rPr>
        <w:t>2.1. Календарный учебный график</w:t>
      </w:r>
      <w:bookmarkEnd w:id="18"/>
    </w:p>
    <w:p w:rsidR="004B3700" w:rsidRPr="00E21890" w:rsidRDefault="004B3700" w:rsidP="00321D31">
      <w:pPr>
        <w:pStyle w:val="pStyleTextRigh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Таблица 2.1.1</w:t>
      </w:r>
    </w:p>
    <w:p w:rsidR="004B3700" w:rsidRPr="00E21890" w:rsidRDefault="004B3700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Календарный учебный график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5537"/>
        <w:gridCol w:w="3958"/>
      </w:tblGrid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Позиции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Заполнить с учетом срока реализации ДООП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Количество учебных недель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3</w:t>
            </w:r>
            <w:r w:rsidR="00CF3CBD" w:rsidRPr="00E21890">
              <w:rPr>
                <w:rStyle w:val="fStyleTable"/>
              </w:rPr>
              <w:t>4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Количество учебных дней</w:t>
            </w:r>
          </w:p>
        </w:tc>
        <w:tc>
          <w:tcPr>
            <w:tcW w:w="0" w:type="dxa"/>
            <w:vMerge w:val="restart"/>
          </w:tcPr>
          <w:p w:rsidR="004B3700" w:rsidRPr="00E21890" w:rsidRDefault="00F011AF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170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Продолжительность каникул</w:t>
            </w:r>
          </w:p>
        </w:tc>
        <w:tc>
          <w:tcPr>
            <w:tcW w:w="0" w:type="dxa"/>
            <w:vMerge w:val="restart"/>
          </w:tcPr>
          <w:p w:rsidR="004B3700" w:rsidRPr="00E21890" w:rsidRDefault="00CF3CBD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Согласно календарному учебному графику ОО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Даты начала и окончания учебного года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01.09.202</w:t>
            </w:r>
            <w:r w:rsidR="00F011AF" w:rsidRPr="00E21890">
              <w:rPr>
                <w:rStyle w:val="fStyleTable"/>
              </w:rPr>
              <w:t xml:space="preserve">2 </w:t>
            </w:r>
            <w:r w:rsidRPr="00E21890">
              <w:rPr>
                <w:rStyle w:val="fStyleTable"/>
              </w:rPr>
              <w:t>-31.05.202</w:t>
            </w:r>
            <w:r w:rsidR="00F011AF" w:rsidRPr="00E21890">
              <w:rPr>
                <w:rStyle w:val="fStyleTable"/>
              </w:rPr>
              <w:t>3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Сроки промежуточной аттестации</w:t>
            </w:r>
          </w:p>
        </w:tc>
        <w:tc>
          <w:tcPr>
            <w:tcW w:w="0" w:type="dxa"/>
            <w:vMerge w:val="restart"/>
          </w:tcPr>
          <w:p w:rsidR="004B3700" w:rsidRPr="00E21890" w:rsidRDefault="00F011AF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-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Сроки итоговой аттестации (при наличии)</w:t>
            </w:r>
          </w:p>
        </w:tc>
        <w:tc>
          <w:tcPr>
            <w:tcW w:w="0" w:type="dxa"/>
            <w:vMerge w:val="restart"/>
          </w:tcPr>
          <w:p w:rsidR="004B3700" w:rsidRPr="00E21890" w:rsidRDefault="00F011AF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-</w:t>
            </w:r>
          </w:p>
        </w:tc>
      </w:tr>
    </w:tbl>
    <w:p w:rsidR="004B3700" w:rsidRPr="00E21890" w:rsidRDefault="004B3700" w:rsidP="00321D31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4B3700" w:rsidRPr="00E21890" w:rsidRDefault="004B3700" w:rsidP="00321D31">
      <w:pPr>
        <w:pStyle w:val="2"/>
        <w:spacing w:before="0" w:after="0"/>
        <w:rPr>
          <w:sz w:val="24"/>
          <w:szCs w:val="24"/>
        </w:rPr>
      </w:pPr>
      <w:bookmarkStart w:id="19" w:name="_Toc36310354"/>
      <w:r w:rsidRPr="00E21890">
        <w:rPr>
          <w:sz w:val="24"/>
          <w:szCs w:val="24"/>
        </w:rPr>
        <w:t>2.2. Условия реализации программы</w:t>
      </w:r>
      <w:bookmarkEnd w:id="19"/>
    </w:p>
    <w:p w:rsidR="004B3700" w:rsidRPr="00E21890" w:rsidRDefault="004B3700" w:rsidP="00321D31">
      <w:pPr>
        <w:pStyle w:val="pStyleTextRigh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Таблица 2.2.1</w:t>
      </w:r>
    </w:p>
    <w:p w:rsidR="004B3700" w:rsidRPr="00E21890" w:rsidRDefault="004B3700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lastRenderedPageBreak/>
        <w:t>Условия реализации программы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3754"/>
        <w:gridCol w:w="5741"/>
      </w:tblGrid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Аспекты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Характеристика (заполнить)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Материально-техническое обеспечение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  <w:color w:val="auto"/>
              </w:rPr>
            </w:pPr>
            <w:r w:rsidRPr="00E21890">
              <w:rPr>
                <w:rStyle w:val="fStyleTable"/>
              </w:rPr>
              <w:t>Занятия по программе проводятся в кабинете,</w:t>
            </w:r>
            <w:r w:rsidR="004A3F20" w:rsidRPr="00E21890">
              <w:rPr>
                <w:rStyle w:val="fStyleTable"/>
              </w:rPr>
              <w:t xml:space="preserve"> на свежем воздухе во время экскурсий предполагаются выходы к воде с соблюдением мер безопасности жизнедеятельности учащихся и сопровождающих.</w:t>
            </w:r>
          </w:p>
          <w:p w:rsidR="004A3F20" w:rsidRPr="00E21890" w:rsidRDefault="004A3F2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  <w:color w:val="auto"/>
              </w:rPr>
            </w:pPr>
            <w:r w:rsidRPr="00E21890">
              <w:rPr>
                <w:sz w:val="24"/>
                <w:szCs w:val="24"/>
              </w:rPr>
              <w:t>Туристическое снаряжение: палатка - 1 шт., аптечка доврачебной помощи – комплект, компас (1 шт).</w:t>
            </w:r>
          </w:p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Кабинет для проведения занятий</w:t>
            </w:r>
            <w:r w:rsidR="004A3F20" w:rsidRPr="00E21890">
              <w:rPr>
                <w:rStyle w:val="fStyleTable"/>
              </w:rPr>
              <w:t xml:space="preserve"> </w:t>
            </w:r>
            <w:r w:rsidRPr="00E21890">
              <w:rPr>
                <w:rStyle w:val="fStyleTable"/>
              </w:rPr>
              <w:t>меблированный, с учетом всех санитарно-гигиенических требований к помещению, мебели, оборудованию, воздушно-тепловому режиму и освещению.</w:t>
            </w:r>
          </w:p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Общее оборудование кабинета: мебель, магнитно-маркерная доска, приспособления для демонстрации, технические средства (компьютер, мультипроектор, экран).</w:t>
            </w:r>
          </w:p>
          <w:p w:rsidR="004A3F2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  <w:color w:val="auto"/>
              </w:rPr>
            </w:pPr>
            <w:r w:rsidRPr="00E21890">
              <w:rPr>
                <w:rStyle w:val="fStyleTable"/>
              </w:rPr>
              <w:t>Учебное оборудование: оптические п</w:t>
            </w:r>
            <w:r w:rsidR="004A3F20" w:rsidRPr="00E21890">
              <w:rPr>
                <w:rStyle w:val="fStyleTable"/>
                <w:rFonts w:eastAsiaTheme="minorEastAsia"/>
              </w:rPr>
              <w:t>риборы (микроскопы, лупы) и др.</w:t>
            </w:r>
          </w:p>
          <w:p w:rsidR="004A3F20" w:rsidRPr="00E21890" w:rsidRDefault="004A3F2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sz w:val="24"/>
                <w:szCs w:val="24"/>
              </w:rPr>
              <w:t xml:space="preserve">Лабораторное оборудование: цилиндр мерный с носиком 50 мл; штатив для пробирок; чашка Петри; зажим пробирочный; набор банок 15 мл лаб. для твердых веществ; набор склянок 30 мл лаб. для растворов реактивов; лоток для лабораторной посуды и принадлежностей; капельница 1-25 с пипеткой; мензурка 50 мл; пробирки. </w:t>
            </w:r>
          </w:p>
          <w:p w:rsidR="004A3F20" w:rsidRPr="00E21890" w:rsidRDefault="004A3F2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rStyle w:val="fStyleTable"/>
                <w:color w:val="auto"/>
              </w:rPr>
            </w:pPr>
            <w:r w:rsidRPr="00E21890">
              <w:rPr>
                <w:sz w:val="24"/>
                <w:szCs w:val="24"/>
              </w:rPr>
              <w:t>Учебная, методическая, справочная литература, раздаточный материал, методические рекомендации по выполнению самостоятельной работы для обучающихся, материалы для контроля (анкеты, задания).</w:t>
            </w:r>
          </w:p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Учебно-наглядные средства обучения:</w:t>
            </w:r>
          </w:p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-натуральные виды учебно-наглядных пособий: макеты, муляжи, микропрепараты;</w:t>
            </w:r>
          </w:p>
          <w:p w:rsidR="004A3F2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- изобразительные виды учебно-наглядных пособий: таблицы, учебные картины, схемы, диаграммы, учебные карты, фотографии, плакаты.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Информационное обеспечение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Видеофрагменты из открытых источников Интернет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Кадровое обеспечение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Педагог, реализующий программу должен иметь высшее или среднее профессиональное образование без предъявления требований к стажу педагогической работы.</w:t>
            </w:r>
          </w:p>
        </w:tc>
      </w:tr>
    </w:tbl>
    <w:p w:rsidR="004B3700" w:rsidRPr="00E21890" w:rsidRDefault="004B3700" w:rsidP="00321D31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4B3700" w:rsidRPr="00E21890" w:rsidRDefault="004B3700" w:rsidP="00321D31">
      <w:pPr>
        <w:pStyle w:val="2"/>
        <w:spacing w:before="0" w:after="0"/>
        <w:rPr>
          <w:sz w:val="24"/>
          <w:szCs w:val="24"/>
        </w:rPr>
      </w:pPr>
      <w:bookmarkStart w:id="20" w:name="_Toc36310355"/>
      <w:r w:rsidRPr="00E21890">
        <w:rPr>
          <w:sz w:val="24"/>
          <w:szCs w:val="24"/>
        </w:rPr>
        <w:t>2.3. Формы аттестации</w:t>
      </w:r>
      <w:bookmarkEnd w:id="20"/>
    </w:p>
    <w:p w:rsidR="004B3700" w:rsidRPr="00E21890" w:rsidRDefault="004B3700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21" w:name="_Toc85"/>
      <w:r w:rsidRPr="00E21890">
        <w:rPr>
          <w:sz w:val="24"/>
          <w:szCs w:val="24"/>
        </w:rPr>
        <w:lastRenderedPageBreak/>
        <w:t>Формами аттестации являются:</w:t>
      </w:r>
      <w:bookmarkEnd w:id="21"/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Зачет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Творческая работа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rStyle w:val="fStyleText"/>
          <w:color w:val="auto"/>
          <w:sz w:val="24"/>
          <w:szCs w:val="24"/>
        </w:rPr>
      </w:pPr>
      <w:r w:rsidRPr="00E21890">
        <w:rPr>
          <w:rStyle w:val="fStyleText"/>
          <w:sz w:val="24"/>
          <w:szCs w:val="24"/>
        </w:rPr>
        <w:t>Конкурс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Основные подходы и принципы к организации контроля за учебно-воспитательным процессом: индивидуальный характер контроля, систематичность и регулярность его проведения, разнообразие форм, всесторонность (проверка теоретических знаний и практических компетенций обучающихся). Дифференцированный подход контрольных мероприятий будет учитывать индивидуальные качества детей, требующие применения в соответствии с этими особенностями различных методик, педагогического такта педагога.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Инструментарием для оценки качества обучения по программе будет анализ количественных показателей: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количество детей, занимающихся в объединении;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стабильность функционирования объединения (посещаемость занятий детьми);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сохранность состава обучающихся по окончании реализации программы.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Для выявления качественных изменений будут применяться: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вводное и итоговое анкетирование,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оформление результатов исследований и их публичная защита.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Текущими формами контроля служит беседа, игра, анкетирование с целью коррекции содержания программы с учетом индивидуальных особенностей детей.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Критериями текущего контроля являются: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умение самостоятельно работать с литературой и электронными источниками информации;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умение грамотно вести диалоги и аргументировано участвовать в обсуждении, задавать и отвечать на вопросы различного характера;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умение работать в команде и ответственно выполнять свою роль;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умение ставить задачи согласно выдвинутой цели, выдвигать гипотезу исследования;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  <w:jc w:val="both"/>
      </w:pPr>
      <w:r w:rsidRPr="00E21890">
        <w:t xml:space="preserve">- умение оформлять результаты практических работ, рефераты; </w:t>
      </w:r>
    </w:p>
    <w:p w:rsidR="00FC72D2" w:rsidRPr="00E21890" w:rsidRDefault="00FC72D2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- умение публично защищать результаты наблюдений.</w:t>
      </w:r>
    </w:p>
    <w:p w:rsidR="00321D31" w:rsidRPr="00E21890" w:rsidRDefault="00321D31" w:rsidP="00321D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2" w:name="_Toc36310356"/>
      <w:r w:rsidRPr="00E21890">
        <w:rPr>
          <w:rFonts w:ascii="Times New Roman" w:hAnsi="Times New Roman" w:cs="Times New Roman"/>
          <w:sz w:val="24"/>
          <w:szCs w:val="24"/>
        </w:rPr>
        <w:br w:type="page"/>
      </w:r>
    </w:p>
    <w:p w:rsidR="004B3700" w:rsidRPr="00E21890" w:rsidRDefault="004B3700" w:rsidP="00321D31">
      <w:pPr>
        <w:pStyle w:val="2"/>
        <w:spacing w:before="0" w:after="0"/>
        <w:rPr>
          <w:sz w:val="24"/>
          <w:szCs w:val="24"/>
        </w:rPr>
      </w:pPr>
      <w:r w:rsidRPr="00E21890">
        <w:rPr>
          <w:sz w:val="24"/>
          <w:szCs w:val="24"/>
        </w:rPr>
        <w:lastRenderedPageBreak/>
        <w:t>2.4. Оценочные материалы</w:t>
      </w:r>
      <w:bookmarkEnd w:id="22"/>
    </w:p>
    <w:p w:rsidR="004B3700" w:rsidRPr="00E21890" w:rsidRDefault="004B3700" w:rsidP="00321D31">
      <w:pPr>
        <w:pStyle w:val="pStyleTextRigh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Таблица 2.4.1</w:t>
      </w:r>
    </w:p>
    <w:p w:rsidR="004B3700" w:rsidRPr="00E21890" w:rsidRDefault="004B3700" w:rsidP="00321D31">
      <w:pPr>
        <w:pStyle w:val="pStyleTextCenter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Оценочные материалы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/>
      </w:tblPr>
      <w:tblGrid>
        <w:gridCol w:w="4102"/>
        <w:gridCol w:w="5393"/>
      </w:tblGrid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Показатели качества реализации ДООП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Th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Th"/>
              </w:rPr>
              <w:t>Методики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Уровень развития творческого потенциала учащихся</w:t>
            </w:r>
          </w:p>
        </w:tc>
        <w:tc>
          <w:tcPr>
            <w:tcW w:w="0" w:type="dxa"/>
            <w:vMerge w:val="restart"/>
          </w:tcPr>
          <w:p w:rsidR="004B3700" w:rsidRPr="00E21890" w:rsidRDefault="00032F62" w:rsidP="00321D31">
            <w:pPr>
              <w:pStyle w:val="pStyleTable"/>
              <w:numPr>
                <w:ilvl w:val="0"/>
                <w:numId w:val="1"/>
              </w:numPr>
              <w:tabs>
                <w:tab w:val="clear" w:pos="720"/>
                <w:tab w:val="num" w:pos="401"/>
              </w:tabs>
              <w:spacing w:line="240" w:lineRule="auto"/>
              <w:ind w:left="386" w:hanging="6"/>
              <w:rPr>
                <w:sz w:val="24"/>
                <w:szCs w:val="24"/>
              </w:rPr>
            </w:pPr>
            <w:r w:rsidRPr="00E21890">
              <w:rPr>
                <w:bCs/>
                <w:sz w:val="24"/>
                <w:szCs w:val="24"/>
              </w:rPr>
              <w:t>Диагностика уровня творческой активности учащихся (Методика М. И. Рожкова, Ю. С. Тюнникова, Б. С. Алишева, Л. А. Воловича) Приложение 2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Уровень развития социального опыта учащихся</w:t>
            </w:r>
          </w:p>
        </w:tc>
        <w:tc>
          <w:tcPr>
            <w:tcW w:w="0" w:type="dxa"/>
            <w:vMerge w:val="restart"/>
          </w:tcPr>
          <w:p w:rsidR="004B3700" w:rsidRPr="00E21890" w:rsidRDefault="00032F62" w:rsidP="00321D31">
            <w:pPr>
              <w:pStyle w:val="Default"/>
              <w:numPr>
                <w:ilvl w:val="0"/>
                <w:numId w:val="4"/>
              </w:numPr>
              <w:tabs>
                <w:tab w:val="num" w:pos="401"/>
              </w:tabs>
              <w:ind w:left="386" w:hanging="6"/>
            </w:pPr>
            <w:r w:rsidRPr="00E21890">
              <w:rPr>
                <w:bCs/>
              </w:rPr>
              <w:t>Опросник "Коммуникативные и организаторские  способности (В.В.Синявский, В.А.Федорошин) Приложение 3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Уровень сохранения и укрепления здоровья учащихся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tabs>
                <w:tab w:val="clear" w:pos="720"/>
                <w:tab w:val="num" w:pos="401"/>
              </w:tabs>
              <w:spacing w:line="240" w:lineRule="auto"/>
              <w:ind w:left="386" w:hanging="6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«Организация и оценка здоровьесберегающей деятельности образовательных учреждений» под ред. М.М. Безруких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Уровень теоретической подготовки учащихся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tabs>
                <w:tab w:val="clear" w:pos="720"/>
                <w:tab w:val="num" w:pos="401"/>
              </w:tabs>
              <w:spacing w:line="240" w:lineRule="auto"/>
              <w:ind w:left="386" w:hanging="6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Разрабатываются ПДО самостоятельно</w:t>
            </w:r>
            <w:r w:rsidR="00032F62" w:rsidRPr="00E21890">
              <w:rPr>
                <w:rStyle w:val="fStyleTable"/>
              </w:rPr>
              <w:t xml:space="preserve"> задание и тест в Приложении 1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Уровень удовлетворенности родителей предоставляемыми образовательными услугами</w:t>
            </w:r>
          </w:p>
        </w:tc>
        <w:tc>
          <w:tcPr>
            <w:tcW w:w="0" w:type="dxa"/>
            <w:vMerge w:val="restart"/>
          </w:tcPr>
          <w:p w:rsidR="004B3700" w:rsidRPr="00E21890" w:rsidRDefault="00032F62" w:rsidP="00321D31">
            <w:pPr>
              <w:pStyle w:val="pStyleTable"/>
              <w:numPr>
                <w:ilvl w:val="0"/>
                <w:numId w:val="1"/>
              </w:numPr>
              <w:tabs>
                <w:tab w:val="clear" w:pos="720"/>
                <w:tab w:val="num" w:pos="401"/>
              </w:tabs>
              <w:spacing w:line="240" w:lineRule="auto"/>
              <w:ind w:left="386" w:hanging="6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 xml:space="preserve">Изучение удовлетворенности родителей работой ОУ </w:t>
            </w:r>
            <w:r w:rsidR="004B3700" w:rsidRPr="00E21890">
              <w:rPr>
                <w:rStyle w:val="fStyleTable"/>
              </w:rPr>
              <w:t>(методика Е.Н.Степановой)</w:t>
            </w:r>
          </w:p>
        </w:tc>
      </w:tr>
      <w:tr w:rsidR="004B3700" w:rsidRPr="00E21890" w:rsidTr="004A3F20">
        <w:trPr>
          <w:trHeight w:val="369"/>
        </w:trPr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spacing w:line="240" w:lineRule="auto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Оценочные материалы (указать конкретно в соответствии с формами аттестации)</w:t>
            </w:r>
          </w:p>
        </w:tc>
        <w:tc>
          <w:tcPr>
            <w:tcW w:w="0" w:type="dxa"/>
            <w:vMerge w:val="restart"/>
          </w:tcPr>
          <w:p w:rsidR="004B3700" w:rsidRPr="00E21890" w:rsidRDefault="004B3700" w:rsidP="00321D31">
            <w:pPr>
              <w:pStyle w:val="pStyleTable"/>
              <w:numPr>
                <w:ilvl w:val="0"/>
                <w:numId w:val="1"/>
              </w:numPr>
              <w:tabs>
                <w:tab w:val="clear" w:pos="720"/>
                <w:tab w:val="num" w:pos="401"/>
              </w:tabs>
              <w:spacing w:line="240" w:lineRule="auto"/>
              <w:ind w:left="386" w:hanging="6"/>
              <w:rPr>
                <w:sz w:val="24"/>
                <w:szCs w:val="24"/>
              </w:rPr>
            </w:pPr>
            <w:r w:rsidRPr="00E21890">
              <w:rPr>
                <w:rStyle w:val="fStyleTable"/>
              </w:rPr>
              <w:t>Тесты, сценарии итоговых занятий разрабатываются ПДО самостоятельно</w:t>
            </w:r>
          </w:p>
        </w:tc>
      </w:tr>
    </w:tbl>
    <w:p w:rsidR="004B3700" w:rsidRPr="00E21890" w:rsidRDefault="004B3700" w:rsidP="00321D31">
      <w:pPr>
        <w:pStyle w:val="pStyleText"/>
        <w:spacing w:line="240" w:lineRule="auto"/>
        <w:rPr>
          <w:rStyle w:val="fStyleText"/>
          <w:sz w:val="24"/>
          <w:szCs w:val="24"/>
        </w:rPr>
      </w:pPr>
    </w:p>
    <w:p w:rsidR="004B3700" w:rsidRPr="00E21890" w:rsidRDefault="004B3700" w:rsidP="00321D31">
      <w:pPr>
        <w:pStyle w:val="2"/>
        <w:spacing w:before="0" w:after="0"/>
        <w:rPr>
          <w:sz w:val="24"/>
          <w:szCs w:val="24"/>
        </w:rPr>
      </w:pPr>
      <w:bookmarkStart w:id="23" w:name="_Toc36310357"/>
      <w:r w:rsidRPr="00E21890">
        <w:rPr>
          <w:sz w:val="24"/>
          <w:szCs w:val="24"/>
        </w:rPr>
        <w:t>2.5. Методические материалы</w:t>
      </w:r>
      <w:bookmarkEnd w:id="23"/>
    </w:p>
    <w:p w:rsidR="004B3700" w:rsidRPr="00E21890" w:rsidRDefault="004B3700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24" w:name="_Toc88"/>
      <w:r w:rsidRPr="00E21890">
        <w:rPr>
          <w:sz w:val="24"/>
          <w:szCs w:val="24"/>
        </w:rPr>
        <w:t>Методы обучения:</w:t>
      </w:r>
      <w:bookmarkEnd w:id="24"/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Словесный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Объяснительно-иллюстративный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Репродуктивный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Частично-поисковый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Исследовательский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Дискуссионный</w:t>
      </w:r>
    </w:p>
    <w:p w:rsidR="004B3700" w:rsidRPr="00E21890" w:rsidRDefault="004B3700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25" w:name="_Toc89"/>
      <w:r w:rsidRPr="00E21890">
        <w:rPr>
          <w:sz w:val="24"/>
          <w:szCs w:val="24"/>
        </w:rPr>
        <w:t>Формы организации образовательной деятельности:</w:t>
      </w:r>
      <w:bookmarkEnd w:id="25"/>
    </w:p>
    <w:p w:rsidR="00FC72D2" w:rsidRPr="00E21890" w:rsidRDefault="00FC72D2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учебно-исследовательская работа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rStyle w:val="fStyleText"/>
          <w:color w:val="auto"/>
          <w:sz w:val="24"/>
          <w:szCs w:val="24"/>
        </w:rPr>
      </w:pPr>
      <w:r w:rsidRPr="00E21890">
        <w:rPr>
          <w:rStyle w:val="fStyleText"/>
          <w:sz w:val="24"/>
          <w:szCs w:val="24"/>
        </w:rPr>
        <w:t>Групповая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Практическое занятие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Презентация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Мини-конференция</w:t>
      </w:r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Семинар</w:t>
      </w:r>
    </w:p>
    <w:p w:rsidR="004B3700" w:rsidRPr="00E21890" w:rsidRDefault="004B3700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26" w:name="_Toc90"/>
      <w:r w:rsidRPr="00E21890">
        <w:rPr>
          <w:sz w:val="24"/>
          <w:szCs w:val="24"/>
        </w:rPr>
        <w:t>Педагогические технологии:</w:t>
      </w:r>
      <w:bookmarkEnd w:id="26"/>
    </w:p>
    <w:p w:rsidR="004B3700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Технология группового обучения</w:t>
      </w:r>
      <w:r w:rsidR="00FC72D2" w:rsidRPr="00E21890">
        <w:rPr>
          <w:rStyle w:val="fStyleText"/>
          <w:sz w:val="24"/>
          <w:szCs w:val="24"/>
        </w:rPr>
        <w:t xml:space="preserve"> </w:t>
      </w:r>
      <w:r w:rsidR="00FC72D2" w:rsidRPr="00E21890">
        <w:rPr>
          <w:sz w:val="24"/>
          <w:szCs w:val="24"/>
        </w:rPr>
        <w:t>– для организации командной работы, совместных действий, коммуникаций, общения, взаимопонимания и взаимопомощи;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</w:pPr>
      <w:bookmarkStart w:id="27" w:name="_Toc91"/>
      <w:r w:rsidRPr="00E21890">
        <w:rPr>
          <w:iCs/>
        </w:rPr>
        <w:t>Технология дифференцированного обучения</w:t>
      </w:r>
      <w:r w:rsidRPr="00E21890">
        <w:rPr>
          <w:i/>
          <w:iCs/>
        </w:rPr>
        <w:t xml:space="preserve"> – </w:t>
      </w:r>
      <w:r w:rsidRPr="00E21890">
        <w:t xml:space="preserve">даются практические задания различной сложности в зависимости от подготовки обучающихся;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</w:pPr>
      <w:r w:rsidRPr="00E21890">
        <w:rPr>
          <w:iCs/>
        </w:rPr>
        <w:lastRenderedPageBreak/>
        <w:t>Технология проблемного обучения</w:t>
      </w:r>
      <w:r w:rsidRPr="00E21890">
        <w:rPr>
          <w:i/>
          <w:iCs/>
        </w:rPr>
        <w:t xml:space="preserve"> </w:t>
      </w:r>
      <w:r w:rsidRPr="00E21890">
        <w:t xml:space="preserve">– для творческого усвоения знаний, поэтапного формирования умственных действий, активизации различных операций мышления;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</w:pPr>
      <w:r w:rsidRPr="00E21890">
        <w:rPr>
          <w:iCs/>
        </w:rPr>
        <w:t xml:space="preserve">Технология проектной деятельности - </w:t>
      </w:r>
      <w:r w:rsidRPr="00E21890">
        <w:t xml:space="preserve">для развития исследовательских умений, достижения определенной цели, решения познавательных и практических задач; </w:t>
      </w:r>
    </w:p>
    <w:p w:rsidR="00FC72D2" w:rsidRPr="00E21890" w:rsidRDefault="00FC72D2" w:rsidP="00321D31">
      <w:pPr>
        <w:pStyle w:val="Default"/>
        <w:numPr>
          <w:ilvl w:val="0"/>
          <w:numId w:val="1"/>
        </w:numPr>
      </w:pPr>
      <w:r w:rsidRPr="00E21890">
        <w:rPr>
          <w:iCs/>
        </w:rPr>
        <w:t xml:space="preserve">Информационно-коммуникационные технологии – </w:t>
      </w:r>
      <w:r w:rsidRPr="00E21890">
        <w:t xml:space="preserve">применяются для расширения знаний, выполнения заданий, создания и демонстрации презентаций на занятиях, проведения диагностики и самодиагностики. </w:t>
      </w:r>
    </w:p>
    <w:p w:rsidR="004B3700" w:rsidRPr="00E21890" w:rsidRDefault="004B3700" w:rsidP="00321D31">
      <w:pPr>
        <w:pStyle w:val="3"/>
        <w:spacing w:before="0" w:after="0" w:line="240" w:lineRule="auto"/>
        <w:rPr>
          <w:sz w:val="24"/>
          <w:szCs w:val="24"/>
        </w:rPr>
      </w:pPr>
      <w:r w:rsidRPr="00E21890">
        <w:rPr>
          <w:sz w:val="24"/>
          <w:szCs w:val="24"/>
        </w:rPr>
        <w:t>Тип учебного занятия:</w:t>
      </w:r>
      <w:bookmarkEnd w:id="27"/>
    </w:p>
    <w:p w:rsidR="004B3700" w:rsidRPr="00E21890" w:rsidRDefault="004B3700" w:rsidP="00321D31">
      <w:pPr>
        <w:pStyle w:val="pStyleText"/>
        <w:spacing w:line="240" w:lineRule="auto"/>
        <w:rPr>
          <w:sz w:val="24"/>
          <w:szCs w:val="24"/>
        </w:rPr>
      </w:pPr>
      <w:r w:rsidRPr="00E21890">
        <w:rPr>
          <w:rStyle w:val="fStyleText"/>
          <w:sz w:val="24"/>
          <w:szCs w:val="24"/>
        </w:rPr>
        <w:t>Обобщения и систематизации знаний и способов деятельности.</w:t>
      </w:r>
    </w:p>
    <w:p w:rsidR="004B3700" w:rsidRPr="00E21890" w:rsidRDefault="004B3700" w:rsidP="00321D31">
      <w:pPr>
        <w:pStyle w:val="3"/>
        <w:spacing w:before="0" w:after="0" w:line="240" w:lineRule="auto"/>
        <w:rPr>
          <w:sz w:val="24"/>
          <w:szCs w:val="24"/>
        </w:rPr>
      </w:pPr>
      <w:bookmarkStart w:id="28" w:name="_Toc92"/>
      <w:r w:rsidRPr="00E21890">
        <w:rPr>
          <w:sz w:val="24"/>
          <w:szCs w:val="24"/>
        </w:rPr>
        <w:t>Дидактические материалы:</w:t>
      </w:r>
      <w:bookmarkEnd w:id="28"/>
    </w:p>
    <w:p w:rsidR="00FC72D2" w:rsidRPr="00E21890" w:rsidRDefault="004B3700" w:rsidP="00321D31">
      <w:pPr>
        <w:pStyle w:val="pStyleText"/>
        <w:numPr>
          <w:ilvl w:val="0"/>
          <w:numId w:val="1"/>
        </w:numPr>
        <w:spacing w:line="240" w:lineRule="auto"/>
        <w:rPr>
          <w:rStyle w:val="fStyleText"/>
          <w:color w:val="auto"/>
          <w:sz w:val="24"/>
          <w:szCs w:val="24"/>
        </w:rPr>
      </w:pPr>
      <w:r w:rsidRPr="00E21890">
        <w:rPr>
          <w:rStyle w:val="fStyleText"/>
          <w:sz w:val="24"/>
          <w:szCs w:val="24"/>
        </w:rPr>
        <w:t>Раздаточные материалы</w:t>
      </w:r>
    </w:p>
    <w:p w:rsidR="00FC72D2" w:rsidRPr="00E21890" w:rsidRDefault="00FC72D2" w:rsidP="00321D31">
      <w:pPr>
        <w:pStyle w:val="Default"/>
        <w:ind w:firstLine="709"/>
      </w:pPr>
    </w:p>
    <w:p w:rsidR="004B3700" w:rsidRPr="00E21890" w:rsidRDefault="004B3700" w:rsidP="00321D31">
      <w:pPr>
        <w:pStyle w:val="2"/>
        <w:spacing w:before="0" w:after="0"/>
        <w:rPr>
          <w:sz w:val="24"/>
          <w:szCs w:val="24"/>
        </w:rPr>
      </w:pPr>
      <w:bookmarkStart w:id="29" w:name="_Toc36310358"/>
      <w:r w:rsidRPr="00E21890">
        <w:rPr>
          <w:sz w:val="24"/>
          <w:szCs w:val="24"/>
        </w:rPr>
        <w:t>2.6. Список литературы</w:t>
      </w:r>
      <w:bookmarkEnd w:id="29"/>
    </w:p>
    <w:p w:rsidR="004A3F20" w:rsidRPr="00E21890" w:rsidRDefault="004A3F20" w:rsidP="00D93DD5">
      <w:pPr>
        <w:pStyle w:val="Default"/>
        <w:jc w:val="center"/>
      </w:pPr>
      <w:r w:rsidRPr="00E21890">
        <w:rPr>
          <w:b/>
          <w:bCs/>
        </w:rPr>
        <w:t>Список литературы</w:t>
      </w:r>
      <w:r w:rsidR="00D93DD5" w:rsidRPr="00E21890">
        <w:rPr>
          <w:b/>
          <w:bCs/>
        </w:rPr>
        <w:t xml:space="preserve"> для педагога</w:t>
      </w:r>
    </w:p>
    <w:p w:rsidR="004A3F20" w:rsidRPr="00E21890" w:rsidRDefault="004A3F20" w:rsidP="00321D31">
      <w:pPr>
        <w:pStyle w:val="Default"/>
        <w:jc w:val="both"/>
      </w:pPr>
      <w:r w:rsidRPr="00E21890">
        <w:t xml:space="preserve">1. Об особо охраняемых природных территориях : Федеральный закон от 14 марта 1995 г. № 33-ФЗ (ред. от 26 июля 2019 г. N 253-ФЗ) // Собрание законодательства РФ. - 1995. - № 12. - Ст. 1024. </w:t>
      </w:r>
    </w:p>
    <w:p w:rsidR="004A3F20" w:rsidRPr="00E21890" w:rsidRDefault="004A3F20" w:rsidP="00321D31">
      <w:pPr>
        <w:pStyle w:val="Default"/>
        <w:jc w:val="both"/>
      </w:pPr>
      <w:r w:rsidRPr="00E21890">
        <w:t xml:space="preserve">2. Об охране окружающей среды : Федеральный закон от 10 января 2002 г. № 7-ФЗ (ред. от 29 декабря 2010 г. № 442–ФЗ) // Собрание законодательства РФ. - 2002. - № 2. - Ст. 133; Собрание законодательства Российской Федерации. - 2011. - № 1. - Ст. 54. </w:t>
      </w:r>
    </w:p>
    <w:p w:rsidR="004A3F20" w:rsidRPr="00E21890" w:rsidRDefault="004A3F20" w:rsidP="00321D31">
      <w:pPr>
        <w:pStyle w:val="Default"/>
        <w:jc w:val="both"/>
      </w:pPr>
      <w:r w:rsidRPr="00E21890">
        <w:t xml:space="preserve">3. Алексеев, С. В. Практикум по экологии : Учебное пособие / С. В. Алексеев и др., Под ред. С. В. Алексеева. - М. : АО МДС, 1996. - 192 с. </w:t>
      </w:r>
    </w:p>
    <w:p w:rsidR="004A3F20" w:rsidRPr="00E21890" w:rsidRDefault="005316E9" w:rsidP="00321D31">
      <w:pPr>
        <w:pStyle w:val="Default"/>
        <w:jc w:val="both"/>
      </w:pPr>
      <w:r w:rsidRPr="00E21890">
        <w:t>4</w:t>
      </w:r>
      <w:r w:rsidR="004A3F20" w:rsidRPr="00E21890">
        <w:t xml:space="preserve">. Атлас Алтайского края: В 2-х тт. - М. ; Барнаул: Главное управление геодезии и картографии при совете министров СССР, 1978. - Т. I. - 222 с. </w:t>
      </w:r>
    </w:p>
    <w:p w:rsidR="004A3F20" w:rsidRPr="00E21890" w:rsidRDefault="005316E9" w:rsidP="00321D31">
      <w:pPr>
        <w:pStyle w:val="Default"/>
        <w:jc w:val="both"/>
      </w:pPr>
      <w:r w:rsidRPr="00E21890">
        <w:t>5</w:t>
      </w:r>
      <w:r w:rsidR="004A3F20" w:rsidRPr="00E21890">
        <w:t xml:space="preserve">. Белавина, И. Г. Планета-наш дом: Мир вокруг нас : Методика проведения занятий по основам экологии для дошкольников и мл. школьников / И. Белавина, Н. Найденская. - М.: Лайда : Изд. центр «Academia», 1995. - 95 с. </w:t>
      </w:r>
    </w:p>
    <w:p w:rsidR="004A3F20" w:rsidRPr="00E21890" w:rsidRDefault="005316E9" w:rsidP="00321D31">
      <w:pPr>
        <w:pStyle w:val="Default"/>
        <w:jc w:val="both"/>
      </w:pPr>
      <w:r w:rsidRPr="00E21890">
        <w:t>6</w:t>
      </w:r>
      <w:r w:rsidR="004A3F20" w:rsidRPr="00E21890">
        <w:t xml:space="preserve">. Бузмаков, С. А. Экологическая оценка состояния особо охраняемых природных территорий регионального значения : Методические указания / С. А. Бузмаков и др. // Географический вестник. - 2011. - № 2. - С. 49-59. </w:t>
      </w:r>
    </w:p>
    <w:p w:rsidR="004A3F20" w:rsidRPr="00E21890" w:rsidRDefault="005316E9" w:rsidP="00321D31">
      <w:pPr>
        <w:pStyle w:val="Default"/>
        <w:jc w:val="both"/>
      </w:pPr>
      <w:r w:rsidRPr="00E21890">
        <w:t>7</w:t>
      </w:r>
      <w:r w:rsidR="004A3F20" w:rsidRPr="00E21890">
        <w:t xml:space="preserve">. Зверев, И. Д. Учебные исследования по экологии в школе: Методы и средства обучения / И. Д. Зверев. - М. : Просвещение, 2000. - 24 с. </w:t>
      </w:r>
    </w:p>
    <w:p w:rsidR="004A3F20" w:rsidRPr="00E21890" w:rsidRDefault="005316E9" w:rsidP="00321D31">
      <w:pPr>
        <w:pStyle w:val="Default"/>
        <w:jc w:val="both"/>
        <w:rPr>
          <w:color w:val="auto"/>
        </w:rPr>
      </w:pPr>
      <w:r w:rsidRPr="00E21890">
        <w:t>8</w:t>
      </w:r>
      <w:r w:rsidR="004A3F20" w:rsidRPr="00E21890">
        <w:t xml:space="preserve">. Кияшко, В. В. Методы проведения научных исследований в рыбоводстве : Учебно-методическое пособие для проведения лабораторных занятий и семинаров </w:t>
      </w:r>
      <w:r w:rsidR="004A3F20" w:rsidRPr="00E21890">
        <w:rPr>
          <w:color w:val="auto"/>
        </w:rPr>
        <w:t xml:space="preserve">студентов 1 курса направления подготовки 35.04.07 «Водные биоресурсы и аквакультура» / В. В. Кияшко // ФГБОУ ВО «Саратовский ГАУ». - Саратов, 2016. - 16 с. </w:t>
      </w:r>
    </w:p>
    <w:p w:rsidR="004A3F20" w:rsidRPr="00E21890" w:rsidRDefault="005316E9" w:rsidP="00321D31">
      <w:pPr>
        <w:pStyle w:val="Default"/>
        <w:jc w:val="both"/>
      </w:pPr>
      <w:r w:rsidRPr="00E21890">
        <w:t>9</w:t>
      </w:r>
      <w:r w:rsidR="004A3F20" w:rsidRPr="00E21890">
        <w:t xml:space="preserve">. Лернер, И. Я. Проблемное обучение / И. Я. Лернер. - М. : Знание,1974. - 64 с. </w:t>
      </w:r>
    </w:p>
    <w:p w:rsidR="004A3F20" w:rsidRPr="00E21890" w:rsidRDefault="005316E9" w:rsidP="00321D31">
      <w:pPr>
        <w:pStyle w:val="Default"/>
        <w:jc w:val="both"/>
      </w:pPr>
      <w:r w:rsidRPr="00E21890">
        <w:t>10</w:t>
      </w:r>
      <w:r w:rsidR="004A3F20" w:rsidRPr="00E21890">
        <w:t xml:space="preserve">. Мамедов, Н. М. Основания экологического образования / Н. М. Мамедов // Философия экологического образования. - М. : Прогресс-Традиция, 2001. - С. 72-89. </w:t>
      </w:r>
    </w:p>
    <w:p w:rsidR="004A3F20" w:rsidRPr="00E21890" w:rsidRDefault="005316E9" w:rsidP="00321D31">
      <w:pPr>
        <w:pStyle w:val="Default"/>
        <w:jc w:val="both"/>
      </w:pPr>
      <w:r w:rsidRPr="00E21890">
        <w:t>11</w:t>
      </w:r>
      <w:r w:rsidR="004A3F20" w:rsidRPr="00E21890">
        <w:t xml:space="preserve">. Матюшкин, A. M. Проблемные ситуации в мышлении и обучении / А. М. Матюшкин. -М. : Педагогика, 1972. - 208 с. </w:t>
      </w:r>
    </w:p>
    <w:p w:rsidR="004A3F20" w:rsidRPr="00E21890" w:rsidRDefault="005316E9" w:rsidP="00321D31">
      <w:pPr>
        <w:pStyle w:val="Default"/>
        <w:jc w:val="both"/>
      </w:pPr>
      <w:r w:rsidRPr="00E21890">
        <w:t>12</w:t>
      </w:r>
      <w:r w:rsidR="004A3F20" w:rsidRPr="00E21890">
        <w:t xml:space="preserve">. Махмутов, М. И. Теория и практика проблемного обучения / М. И. Махмутов. - Казань: Татарское книжное изд., 1972. - 551 с. </w:t>
      </w:r>
    </w:p>
    <w:p w:rsidR="004A3F20" w:rsidRPr="00E21890" w:rsidRDefault="005316E9" w:rsidP="00321D31">
      <w:pPr>
        <w:pStyle w:val="Default"/>
        <w:jc w:val="both"/>
      </w:pPr>
      <w:r w:rsidRPr="00E21890">
        <w:t>13</w:t>
      </w:r>
      <w:r w:rsidR="004A3F20" w:rsidRPr="00E21890">
        <w:t xml:space="preserve">. Моисеев, Н. Н. Экологическое мировоззрение / Н. Н. Моисеев // Философия экологического образования. - М., 2001. - С. 21-29. </w:t>
      </w:r>
    </w:p>
    <w:p w:rsidR="004A3F20" w:rsidRPr="00E21890" w:rsidRDefault="005316E9" w:rsidP="00321D31">
      <w:pPr>
        <w:pStyle w:val="Default"/>
        <w:jc w:val="both"/>
      </w:pPr>
      <w:r w:rsidRPr="00E21890">
        <w:t>14</w:t>
      </w:r>
      <w:r w:rsidR="004A3F20" w:rsidRPr="00E21890">
        <w:t xml:space="preserve">. Молодова, Л. П. Игровые экологические занятия с детьми : Учеб.-метод. пособие / Л. П. Молодова. - М. : ЦГЛ, 2003. - 127 с. </w:t>
      </w:r>
    </w:p>
    <w:p w:rsidR="004A3F20" w:rsidRPr="00E21890" w:rsidRDefault="005316E9" w:rsidP="00321D31">
      <w:pPr>
        <w:pStyle w:val="Default"/>
        <w:jc w:val="both"/>
      </w:pPr>
      <w:r w:rsidRPr="00E21890">
        <w:t>15</w:t>
      </w:r>
      <w:r w:rsidR="004A3F20" w:rsidRPr="00E21890">
        <w:t xml:space="preserve">. Муравьев, А. Г. Оценка экологического мониторинга состояния почвы : Практическое руководство / А. Г. Муравьев, Б. Б. Каррыев, А. Р. Ляндзберг. - СПб.: «Крисмас+», 2015. - 206 с. </w:t>
      </w:r>
    </w:p>
    <w:p w:rsidR="004A3F20" w:rsidRPr="00E21890" w:rsidRDefault="005316E9" w:rsidP="00321D31">
      <w:pPr>
        <w:pStyle w:val="Default"/>
        <w:jc w:val="both"/>
      </w:pPr>
      <w:r w:rsidRPr="00E21890">
        <w:lastRenderedPageBreak/>
        <w:t>16</w:t>
      </w:r>
      <w:r w:rsidR="004A3F20" w:rsidRPr="00E21890">
        <w:t xml:space="preserve">. О состоянии и об охране окружающей среды в Алтайском крае в 2018 году : государственный доклад / Правительство Алт. края, М-во природ. ресурсов и экологии Алт. края ; сост. : А. А. Лукьянов и др. - Барнаул, 2019. - 192 с. </w:t>
      </w:r>
    </w:p>
    <w:p w:rsidR="004A3F20" w:rsidRPr="00E21890" w:rsidRDefault="005316E9" w:rsidP="00321D31">
      <w:pPr>
        <w:pStyle w:val="Default"/>
        <w:jc w:val="both"/>
      </w:pPr>
      <w:r w:rsidRPr="00E21890">
        <w:t>17</w:t>
      </w:r>
      <w:r w:rsidR="004A3F20" w:rsidRPr="00E21890">
        <w:t xml:space="preserve">. Оконь, В. Основы проблемного обучения / В. Оконь. - М. : Просвещение, 1968. - 208 с. </w:t>
      </w:r>
    </w:p>
    <w:p w:rsidR="004A3F20" w:rsidRPr="00E21890" w:rsidRDefault="005316E9" w:rsidP="00321D31">
      <w:pPr>
        <w:pStyle w:val="Default"/>
        <w:jc w:val="both"/>
      </w:pPr>
      <w:r w:rsidRPr="00E21890">
        <w:t>18</w:t>
      </w:r>
      <w:r w:rsidR="004A3F20" w:rsidRPr="00E21890">
        <w:t xml:space="preserve">. Потапов, А. Д. Экология: Учебник для вузов / А. Д. Потапов. - М. : «Высшая школа», 2000. - 446 с. </w:t>
      </w:r>
    </w:p>
    <w:p w:rsidR="004A3F20" w:rsidRPr="00E21890" w:rsidRDefault="005316E9" w:rsidP="00321D31">
      <w:pPr>
        <w:pStyle w:val="Default"/>
        <w:jc w:val="both"/>
      </w:pPr>
      <w:r w:rsidRPr="00E21890">
        <w:t>19</w:t>
      </w:r>
      <w:r w:rsidR="004A3F20" w:rsidRPr="00E21890">
        <w:t xml:space="preserve">. Похлебаев, С. М. Проблемы современного естественно-научного образования и пути их решения / С. М. Похлебаев // Наука и школа. - 2010. - № 4. - с. 9-14. </w:t>
      </w:r>
    </w:p>
    <w:p w:rsidR="004A3F20" w:rsidRPr="00E21890" w:rsidRDefault="005316E9" w:rsidP="00321D31">
      <w:pPr>
        <w:pStyle w:val="Default"/>
        <w:jc w:val="both"/>
      </w:pPr>
      <w:r w:rsidRPr="00E21890">
        <w:t>20</w:t>
      </w:r>
      <w:r w:rsidR="004A3F20" w:rsidRPr="00E21890">
        <w:t xml:space="preserve">. Рассыпнов, В. А. Природа Алтая / В. А. Рассыпнов; Федеральное агентство по образованию, Гос. образовательное учреждение высш. проф. образования «Алтайская гос. пед. акад.». - Барнаул : АлтГПА, 2009. - 161 с. </w:t>
      </w:r>
    </w:p>
    <w:p w:rsidR="004A3F20" w:rsidRPr="00E21890" w:rsidRDefault="005316E9" w:rsidP="00321D31">
      <w:pPr>
        <w:pStyle w:val="Default"/>
        <w:jc w:val="both"/>
      </w:pPr>
      <w:r w:rsidRPr="00E21890">
        <w:t>21</w:t>
      </w:r>
      <w:r w:rsidR="004A3F20" w:rsidRPr="00E21890">
        <w:t xml:space="preserve">. Ревякин, В. С. География Алтайского края : Учеб. пособие для учащихся шк. и лицеев / В.С. Ревякин, Н.В. Ревякина, А.В. Малиновский; под ред. В.С. Ревякина. - Барнаул : Алт. кн. изд-во, 1995. - 136 с. </w:t>
      </w:r>
    </w:p>
    <w:p w:rsidR="004A3F20" w:rsidRPr="00E21890" w:rsidRDefault="005316E9" w:rsidP="00321D31">
      <w:pPr>
        <w:pStyle w:val="Default"/>
        <w:jc w:val="both"/>
      </w:pPr>
      <w:r w:rsidRPr="00E21890">
        <w:t>22</w:t>
      </w:r>
      <w:r w:rsidR="004A3F20" w:rsidRPr="00E21890">
        <w:t xml:space="preserve">. Реймерс, Н. Ф. Охрана природы и окружающей среды : Словарь-справочник / Н. Ф. Реймерс. - М. : Мысль, 1990. - 637 с. </w:t>
      </w:r>
    </w:p>
    <w:p w:rsidR="004A3F20" w:rsidRPr="00E21890" w:rsidRDefault="005316E9" w:rsidP="00321D31">
      <w:pPr>
        <w:pStyle w:val="Default"/>
        <w:jc w:val="both"/>
      </w:pPr>
      <w:r w:rsidRPr="00E21890">
        <w:t>23</w:t>
      </w:r>
      <w:r w:rsidR="004A3F20" w:rsidRPr="00E21890">
        <w:t xml:space="preserve">. Скрипко, З. А. Концепция естественнонаучного образования учащихся классов гуманитарного профиля : автореф. дисс. … д-ра пед. Наук : 13.00.01. : защищена 20.03.2006 / Скрипко Зоя Алексеевна. - Томск, 2006. - 37 с. </w:t>
      </w:r>
    </w:p>
    <w:p w:rsidR="004A3F20" w:rsidRPr="00E21890" w:rsidRDefault="005316E9" w:rsidP="00321D31">
      <w:pPr>
        <w:pStyle w:val="Default"/>
        <w:jc w:val="both"/>
      </w:pPr>
      <w:r w:rsidRPr="00E21890">
        <w:t>24</w:t>
      </w:r>
      <w:r w:rsidR="004A3F20" w:rsidRPr="00E21890">
        <w:t xml:space="preserve">. Филоненко-Алексеева, А. Л. Полевая практика по природоведению : Экскурсии в природу : Учеб. пособие для студ. высш. учеб. заведений / А. Л. Филоненко-Алексеева, А. С. Нехлюдова, В. И. Севастьянов. - М. : изд. центр ВЛАДОС, 2000. - 379 с. </w:t>
      </w:r>
    </w:p>
    <w:p w:rsidR="004A3F20" w:rsidRPr="00E21890" w:rsidRDefault="005316E9" w:rsidP="00321D31">
      <w:pPr>
        <w:pStyle w:val="Default"/>
        <w:jc w:val="both"/>
      </w:pPr>
      <w:r w:rsidRPr="00E21890">
        <w:t>25</w:t>
      </w:r>
      <w:r w:rsidR="004A3F20" w:rsidRPr="00E21890">
        <w:t xml:space="preserve">. Экологический мониторинг: учеб.-метод. пособие / под ред. Т. Я. Ашихминой. - 4-е изд. - М. : Академический проект : Альма Матер, 2008. - 415 с. </w:t>
      </w:r>
    </w:p>
    <w:p w:rsidR="00D93DD5" w:rsidRPr="00E21890" w:rsidRDefault="00D93DD5" w:rsidP="00D93DD5">
      <w:pPr>
        <w:pStyle w:val="Default"/>
        <w:jc w:val="center"/>
      </w:pPr>
      <w:r w:rsidRPr="00E21890">
        <w:rPr>
          <w:b/>
          <w:bCs/>
        </w:rPr>
        <w:t>Список литературы для учащихся</w:t>
      </w:r>
    </w:p>
    <w:p w:rsidR="00D93DD5" w:rsidRPr="00E21890" w:rsidRDefault="00D93DD5" w:rsidP="00D93DD5">
      <w:pPr>
        <w:pStyle w:val="Default"/>
        <w:jc w:val="both"/>
      </w:pPr>
      <w:r w:rsidRPr="00E21890">
        <w:t xml:space="preserve">1. Алексеев, С. В. Практикум по экологии : Учебное пособие / С. В. Алексеев и др., Под ред. С. В. Алексеева. - М. : АО МДС, 1996. - 192 с. </w:t>
      </w:r>
    </w:p>
    <w:p w:rsidR="00D93DD5" w:rsidRPr="00E21890" w:rsidRDefault="00D93DD5" w:rsidP="00D93DD5">
      <w:pPr>
        <w:pStyle w:val="Default"/>
        <w:jc w:val="both"/>
      </w:pPr>
      <w:r w:rsidRPr="00E21890">
        <w:t xml:space="preserve">2. Атлас Алтайского края: В 2-х тт. - М. ; Барнаул: Главное управление геодезии и картографии при совете министров СССР, 1978. - Т. I. - 222 с. </w:t>
      </w:r>
    </w:p>
    <w:p w:rsidR="00D93DD5" w:rsidRPr="00E21890" w:rsidRDefault="00D93DD5" w:rsidP="00D93DD5">
      <w:pPr>
        <w:pStyle w:val="Default"/>
        <w:jc w:val="both"/>
      </w:pPr>
      <w:r w:rsidRPr="00E21890">
        <w:t xml:space="preserve">3. Муравьев, А. Г. Оценка экологического мониторинга состояния почвы : Практическое руководство / А. Г. Муравьев, Б. Б. Каррыев, А. Р. Ляндзберг. - СПб.: «Крисмас+», 2015. - 206 с. </w:t>
      </w:r>
    </w:p>
    <w:p w:rsidR="00D93DD5" w:rsidRPr="00E21890" w:rsidRDefault="00D93DD5" w:rsidP="00D93DD5">
      <w:pPr>
        <w:pStyle w:val="Default"/>
        <w:jc w:val="both"/>
      </w:pPr>
      <w:r w:rsidRPr="00E21890">
        <w:t xml:space="preserve">4. Рассыпнов, В. А. Природа Алтая / В. А. Рассыпнов; Федеральное агентство по образованию, Гос. образовательное учреждение высш. проф. образования «Алтайская гос. пед. акад.». - Барнаул : АлтГПА, 2009. - 161 с. </w:t>
      </w:r>
    </w:p>
    <w:p w:rsidR="00D93DD5" w:rsidRPr="00E21890" w:rsidRDefault="00D93DD5" w:rsidP="00D93DD5">
      <w:pPr>
        <w:pStyle w:val="Default"/>
        <w:jc w:val="both"/>
      </w:pPr>
      <w:r w:rsidRPr="00E21890">
        <w:t xml:space="preserve">5. Экологический мониторинг: учеб.-метод. пособие / под ред. Т. Я. Ашихминой. - 4-е изд. - М. : Академический проект : Альма Матер, 2008. - 415 с. </w:t>
      </w:r>
    </w:p>
    <w:p w:rsidR="00D93DD5" w:rsidRPr="00E21890" w:rsidRDefault="00D93DD5" w:rsidP="00321D31">
      <w:pPr>
        <w:pStyle w:val="Default"/>
        <w:jc w:val="both"/>
      </w:pPr>
    </w:p>
    <w:p w:rsidR="004A3F20" w:rsidRPr="00E21890" w:rsidRDefault="004A3F20" w:rsidP="00321D31">
      <w:pPr>
        <w:pStyle w:val="Default"/>
        <w:jc w:val="both"/>
      </w:pPr>
      <w:r w:rsidRPr="00E21890">
        <w:rPr>
          <w:b/>
          <w:bCs/>
        </w:rPr>
        <w:t xml:space="preserve">Список электронных источников: </w:t>
      </w:r>
    </w:p>
    <w:p w:rsidR="004A3F20" w:rsidRPr="00E21890" w:rsidRDefault="000B0C56" w:rsidP="00321D31">
      <w:pPr>
        <w:pStyle w:val="Default"/>
        <w:jc w:val="both"/>
      </w:pPr>
      <w:r w:rsidRPr="00E21890">
        <w:t>26</w:t>
      </w:r>
      <w:r w:rsidR="004A3F20" w:rsidRPr="00E21890">
        <w:t xml:space="preserve">. Методика исследования водоемов [Электронный ресурс] / Сохраняем и изучаем водоемы. - Режим доступа : http://edu.greensail.ru/, свободный – (дата обращения 03.02.2020). </w:t>
      </w:r>
    </w:p>
    <w:p w:rsidR="004A3F20" w:rsidRPr="00E21890" w:rsidRDefault="000B0C56" w:rsidP="00321D31">
      <w:pPr>
        <w:pStyle w:val="Default"/>
        <w:jc w:val="both"/>
      </w:pPr>
      <w:r w:rsidRPr="00E21890">
        <w:t>27</w:t>
      </w:r>
      <w:r w:rsidR="004A3F20" w:rsidRPr="00E21890">
        <w:t xml:space="preserve">. Теселева, Г. П. Сборник методик исследовательской деятельности по водной экологии / Г. П. Теселева [Электронный ресурс] // ГАУ ДО ТО «Дворец творчества и спорта «Пионер» : Тюменское областное общественное движение «ЧИР». – 2018. – Режим доступа : http://tooddchir.ru/ (дата обращения 10.02.2020). </w:t>
      </w:r>
    </w:p>
    <w:p w:rsidR="004A3F20" w:rsidRPr="00E21890" w:rsidRDefault="000B0C56" w:rsidP="00321D31">
      <w:pPr>
        <w:pStyle w:val="Default"/>
        <w:jc w:val="both"/>
      </w:pPr>
      <w:r w:rsidRPr="00E21890">
        <w:t>28</w:t>
      </w:r>
      <w:r w:rsidR="004A3F20" w:rsidRPr="00E21890">
        <w:t xml:space="preserve">. Центр охраны дикой природы [Электронный ресурс] / Официальный сайт «Центр охраны дикой природы» (ЦОДП). - Режим доступа : http://www.biodiversity.ru (дата обращения 15.02.2020). </w:t>
      </w:r>
    </w:p>
    <w:p w:rsidR="005316E9" w:rsidRPr="00E21890" w:rsidRDefault="000B0C56" w:rsidP="00E21890">
      <w:pPr>
        <w:pStyle w:val="Default"/>
        <w:jc w:val="both"/>
        <w:rPr>
          <w:b/>
          <w:bCs/>
        </w:rPr>
      </w:pPr>
      <w:r w:rsidRPr="00E21890">
        <w:t>29</w:t>
      </w:r>
      <w:r w:rsidR="004A3F20" w:rsidRPr="00E21890">
        <w:t xml:space="preserve">. Шабанов, В. В. Методика эколого-водохозяйственной оценки водных объектов / В. В. Шабанов, В. Н. Маркин [Электронный ресурс] - М. : ФГБОУ ВПО РГАУ МСХА им. К. А. Тимирязева - 2014. - Режим доступа : http://elib.timacad.ru (дата обращения 11.02.2020). </w:t>
      </w:r>
      <w:r w:rsidR="005316E9" w:rsidRPr="00E21890">
        <w:rPr>
          <w:b/>
          <w:bCs/>
        </w:rPr>
        <w:br w:type="page"/>
      </w:r>
    </w:p>
    <w:p w:rsidR="004A3F20" w:rsidRPr="0021794A" w:rsidRDefault="004A3F20" w:rsidP="00321D31">
      <w:pPr>
        <w:pStyle w:val="Default"/>
        <w:jc w:val="right"/>
        <w:rPr>
          <w:sz w:val="28"/>
          <w:szCs w:val="28"/>
        </w:rPr>
      </w:pPr>
      <w:r w:rsidRPr="0021794A">
        <w:rPr>
          <w:b/>
          <w:bCs/>
          <w:sz w:val="28"/>
          <w:szCs w:val="28"/>
        </w:rPr>
        <w:lastRenderedPageBreak/>
        <w:t xml:space="preserve">Приложение 1 </w:t>
      </w:r>
    </w:p>
    <w:p w:rsidR="004A3F20" w:rsidRPr="0021794A" w:rsidRDefault="004A3F20" w:rsidP="00321D31">
      <w:pPr>
        <w:pStyle w:val="Default"/>
        <w:jc w:val="center"/>
      </w:pPr>
      <w:r w:rsidRPr="0021794A">
        <w:rPr>
          <w:b/>
          <w:bCs/>
        </w:rPr>
        <w:t>Диагностический инструментарий к программе «Экологический мониторинг» Стартовый контроль (сентябрь)</w:t>
      </w:r>
    </w:p>
    <w:p w:rsidR="0021794A" w:rsidRDefault="0021794A" w:rsidP="00321D31">
      <w:pPr>
        <w:pStyle w:val="Default"/>
        <w:jc w:val="both"/>
        <w:rPr>
          <w:b/>
          <w:bCs/>
        </w:rPr>
      </w:pP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</w:rPr>
        <w:t xml:space="preserve">1. Тест «Экология и мое здоровье» (15 минут) </w:t>
      </w:r>
      <w:r w:rsidRPr="0021794A">
        <w:rPr>
          <w:i/>
          <w:iCs/>
        </w:rPr>
        <w:t xml:space="preserve">Цель </w:t>
      </w:r>
      <w:r w:rsidRPr="0021794A">
        <w:t xml:space="preserve">– выявить представления обучающихся о связях между качеством окружающей среды и здоровьем. </w:t>
      </w:r>
      <w:r w:rsidRPr="0021794A">
        <w:rPr>
          <w:i/>
          <w:iCs/>
        </w:rPr>
        <w:t xml:space="preserve">Ход проведения: </w:t>
      </w:r>
      <w:r w:rsidRPr="0021794A">
        <w:t xml:space="preserve">Предлагается список утверждений: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я всегда читаю новости, касающиеся мусорной реформы; у меня есть интерес к изучению природы; я люблю книги о животных; я не прохожу мимо бездомного котенка; я делал (-а) пожертвования в пользу мероприятий по защите животных (природы); я участвовал (-ла) в подписании петиций в защиту природы; я знаю чем занимается организация – Greenpeace; после получения образования я хочу внести вклад в развитие своего района (города); я активный участник весенних субботников; я в своей жизни посадил (-а) дерево (деревья); если я встречу в лесу поганку, я не стану её уничтожать; я всегда участвую в экологических мероприятиях. Необходимо записать все эти слова в три колонки: самые значимые для тебя утверждения; утверждения, которые для тебя менее значимы; </w:t>
      </w:r>
    </w:p>
    <w:p w:rsidR="0021794A" w:rsidRDefault="004A3F20" w:rsidP="00321D31">
      <w:pPr>
        <w:pStyle w:val="Default"/>
        <w:jc w:val="both"/>
      </w:pPr>
      <w:r w:rsidRPr="0021794A">
        <w:t xml:space="preserve">утверждения, которые тебя не касаются. </w:t>
      </w:r>
      <w:r w:rsidRPr="0021794A">
        <w:rPr>
          <w:i/>
          <w:iCs/>
        </w:rPr>
        <w:t xml:space="preserve">Обработка данных: </w:t>
      </w:r>
      <w:r w:rsidRPr="0021794A">
        <w:t xml:space="preserve">утверждения из 1-й колонки оцениваются в 5 баллов, из 2-й – в 4 балла, из 3-й – 3 балла. </w:t>
      </w:r>
    </w:p>
    <w:p w:rsidR="001114B4" w:rsidRPr="0021794A" w:rsidRDefault="004A3F20" w:rsidP="00321D31">
      <w:pPr>
        <w:pStyle w:val="Default"/>
        <w:ind w:firstLine="709"/>
        <w:jc w:val="both"/>
      </w:pPr>
      <w:r w:rsidRPr="0021794A">
        <w:t>Анализ полученных данных позволяет установить и проанализировать наличие качеств, которые характеризуют экологическую культуру данного подростка или группы в целом.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</w:rPr>
        <w:t xml:space="preserve">2. </w:t>
      </w:r>
      <w:r w:rsidR="0021794A">
        <w:rPr>
          <w:b/>
          <w:bCs/>
        </w:rPr>
        <w:t xml:space="preserve"> </w:t>
      </w:r>
      <w:r w:rsidRPr="0021794A">
        <w:rPr>
          <w:b/>
          <w:bCs/>
        </w:rPr>
        <w:t xml:space="preserve">Творческое задание (30 минут): 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</w:rPr>
        <w:t xml:space="preserve">Напиши эссе на тему изучения природы и любви к природе: «Любить то, что знаешь. Охранять то, что любишь» (7-10 предложений). Не забывай учитывать особенности 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</w:rPr>
        <w:t xml:space="preserve">жанра.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Инструмент проверки: </w:t>
      </w:r>
      <w:r w:rsidRPr="0021794A">
        <w:rPr>
          <w:b/>
          <w:bCs/>
        </w:rPr>
        <w:t xml:space="preserve">Теория: 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  <w:i/>
          <w:iCs/>
        </w:rPr>
        <w:t xml:space="preserve">Высокий. </w:t>
      </w:r>
      <w:r w:rsidRPr="0021794A">
        <w:t xml:space="preserve">Обучающийся отразил черты жанра эссе, выдержав композицию, логическое построение, полностью раскрыл тему </w:t>
      </w:r>
      <w:r w:rsidRPr="0021794A">
        <w:rPr>
          <w:b/>
          <w:bCs/>
          <w:i/>
          <w:iCs/>
        </w:rPr>
        <w:t xml:space="preserve">Средний. </w:t>
      </w:r>
      <w:r w:rsidRPr="0021794A">
        <w:t xml:space="preserve">Обучающийся отразил черты жанра эссе, выдержав композицию, логическое построение, тема раскрыта недостаточно глубоко </w:t>
      </w:r>
      <w:r w:rsidRPr="0021794A">
        <w:rPr>
          <w:b/>
          <w:bCs/>
          <w:i/>
          <w:iCs/>
        </w:rPr>
        <w:t xml:space="preserve">Низкий. </w:t>
      </w:r>
      <w:r w:rsidRPr="0021794A">
        <w:t xml:space="preserve">Обучающийся не отразил черты жанра эссе, тема не раскрыта. 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</w:rPr>
        <w:t xml:space="preserve">Практика: </w:t>
      </w:r>
      <w:r w:rsidRPr="0021794A">
        <w:rPr>
          <w:b/>
          <w:bCs/>
          <w:i/>
          <w:iCs/>
        </w:rPr>
        <w:t xml:space="preserve">Высокий. </w:t>
      </w:r>
      <w:r w:rsidRPr="0021794A">
        <w:t xml:space="preserve">Обучающийся отразил личностное восприятие темы, показав глубину её осмысления, текст эссе отличается непринуждённостью повествования, искренностью, образностью, богатством конструкций. 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  <w:i/>
          <w:iCs/>
        </w:rPr>
        <w:t xml:space="preserve">Средний. </w:t>
      </w:r>
      <w:r w:rsidRPr="0021794A">
        <w:t xml:space="preserve">Обучающийся не смог отразить личностное восприятие темы, хотя текст эссе отличается непринуждённостью повествования, искренностью, образностью, богатством конструкций. </w:t>
      </w:r>
      <w:r w:rsidRPr="0021794A">
        <w:rPr>
          <w:b/>
          <w:bCs/>
          <w:i/>
          <w:iCs/>
        </w:rPr>
        <w:t xml:space="preserve">Низкий. </w:t>
      </w:r>
      <w:r w:rsidRPr="0021794A">
        <w:t xml:space="preserve">Обучающийся не смог отразить личностное восприятие темы, текст отличатся бедностью конструкций. </w:t>
      </w:r>
    </w:p>
    <w:p w:rsidR="004A3F20" w:rsidRPr="0021794A" w:rsidRDefault="004A3F20" w:rsidP="00321D31">
      <w:pPr>
        <w:pStyle w:val="Default"/>
        <w:pageBreakBefore/>
        <w:jc w:val="right"/>
        <w:rPr>
          <w:b/>
          <w:sz w:val="28"/>
          <w:szCs w:val="28"/>
        </w:rPr>
      </w:pPr>
      <w:r w:rsidRPr="0021794A">
        <w:rPr>
          <w:b/>
          <w:sz w:val="28"/>
          <w:szCs w:val="28"/>
        </w:rPr>
        <w:lastRenderedPageBreak/>
        <w:t>Приложение</w:t>
      </w:r>
      <w:r w:rsidR="0021794A">
        <w:rPr>
          <w:b/>
          <w:sz w:val="28"/>
          <w:szCs w:val="28"/>
        </w:rPr>
        <w:t xml:space="preserve"> </w:t>
      </w:r>
      <w:r w:rsidRPr="0021794A">
        <w:rPr>
          <w:b/>
          <w:sz w:val="28"/>
          <w:szCs w:val="28"/>
        </w:rPr>
        <w:t xml:space="preserve">2 </w:t>
      </w:r>
    </w:p>
    <w:p w:rsidR="0021794A" w:rsidRDefault="004A3F20" w:rsidP="00321D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794A">
        <w:rPr>
          <w:rFonts w:ascii="Times New Roman" w:hAnsi="Times New Roman" w:cs="Times New Roman"/>
          <w:b/>
          <w:bCs/>
          <w:sz w:val="24"/>
          <w:szCs w:val="24"/>
        </w:rPr>
        <w:t xml:space="preserve">Диагностика уровня творческой активности учащихся </w:t>
      </w:r>
    </w:p>
    <w:p w:rsidR="004A3F20" w:rsidRPr="0021794A" w:rsidRDefault="004A3F20" w:rsidP="00321D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794A">
        <w:rPr>
          <w:rFonts w:ascii="Times New Roman" w:hAnsi="Times New Roman" w:cs="Times New Roman"/>
          <w:b/>
          <w:bCs/>
          <w:sz w:val="24"/>
          <w:szCs w:val="24"/>
        </w:rPr>
        <w:t>(Методика М. И. Рожкова, Ю. С. Тюнникова, Б. С. Алишева, Л. А. Воловича)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i/>
          <w:iCs/>
        </w:rPr>
        <w:t xml:space="preserve">Цель: </w:t>
      </w:r>
      <w:r w:rsidRPr="0021794A">
        <w:t xml:space="preserve">на основе выявленных критериев и эмпирических показателей провести сравнительный анализ изменений в сформированности у учащихся творческой активности. 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i/>
          <w:iCs/>
        </w:rPr>
        <w:t xml:space="preserve">Ход проведения. </w:t>
      </w:r>
      <w:r w:rsidRPr="0021794A">
        <w:t xml:space="preserve">Замеры осуществляются по четырем критериям: чувство новизны; критичность; способность преобразовать структуру объекта; направленность на творчество. Предусмотрен также контрольный опрос, предполагающий сравнение оценки ответов и самооценки качеств, осуществляемой испытуемыми. Оценивание критерия осуществляется по средней оценке, получаемой учащимися по каждому критерию. При этом важно сопоставить полученные результаты с самооценкой, которая выявляется в последнем разделе опросника. Самооценка по критерию «чувство новизны» определяется по среднему баллу ответов на вопросы 41–44; по критерию «критичность» – на вопросы 45–48; по критерию «способность преобразовать структуру объекта» – на вопросы 49–52; по критерию «направленность на творчество» – на вопросы 53–56. Например, по критерию «чувство новизны» средний балл составил 1,45, а самооценка – 0,9. В этом случае мы корректируем оценку, высчитывая средний результат между оценкой и самооценкой. Можно выделить три уровня творческой активности подростка и отдельных ее аспектов: низкий – от 0 до 1; средний – от 1 до 1,5; высокий – от 1,5 до 2. </w:t>
      </w:r>
    </w:p>
    <w:p w:rsidR="0021794A" w:rsidRDefault="0021794A" w:rsidP="00321D31">
      <w:pPr>
        <w:pStyle w:val="Default"/>
        <w:jc w:val="both"/>
        <w:rPr>
          <w:b/>
          <w:bCs/>
          <w:i/>
          <w:iCs/>
        </w:rPr>
      </w:pP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  <w:i/>
          <w:iCs/>
        </w:rPr>
        <w:t xml:space="preserve">1. Опросник. «Чувство новизны» </w:t>
      </w:r>
      <w:r w:rsidRPr="0021794A">
        <w:t xml:space="preserve">Выберите тот ответ, который соответствовал бы Вашему поступку в предложенных ниже ситуациях (заполняется символ ответа в карточках):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1. Если бы я строил дом для себя, то: а) построил бы его по типовому проекту (0)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б) построил бы такой, который видел на картинке в журнале или в кино (1) в) построил бы такой, которого нет ни у кого (2)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2. Если мне нужно развлекать гостей, то я: а) провожу вечер, как проводят мои родители со своими знакомыми (0)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б) сочиняю сам сюрприз для гостей (2) в) стараюсь провести вечер, как любимые герои в кино (1)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3. Среди предложенных задач на контрольной я выбираю: а) оригинальную (2)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б) трудную (1) в) простую (0) </w:t>
      </w:r>
    </w:p>
    <w:p w:rsidR="0021794A" w:rsidRDefault="004A3F20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94A">
        <w:rPr>
          <w:rFonts w:ascii="Times New Roman" w:hAnsi="Times New Roman" w:cs="Times New Roman"/>
          <w:sz w:val="24"/>
          <w:szCs w:val="24"/>
        </w:rPr>
        <w:t>4. Если бы я написал картину, то выбрал бы для нее название:</w:t>
      </w:r>
    </w:p>
    <w:p w:rsidR="004A3F20" w:rsidRPr="0021794A" w:rsidRDefault="004A3F20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94A">
        <w:rPr>
          <w:rFonts w:ascii="Times New Roman" w:hAnsi="Times New Roman" w:cs="Times New Roman"/>
          <w:sz w:val="24"/>
          <w:szCs w:val="24"/>
        </w:rPr>
        <w:t xml:space="preserve">а) красивое (1)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б) точное (0) в) необычное (2)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5. Когда я пишу сочинение, то: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а) подбираю слова как можно проще (0) б) стремлюсь употреблять те слова, которые привычны для слуха и хорошо отражают мои мысли (1) </w:t>
      </w:r>
    </w:p>
    <w:p w:rsidR="0021794A" w:rsidRDefault="004A3F20" w:rsidP="00321D31">
      <w:pPr>
        <w:pStyle w:val="Default"/>
        <w:jc w:val="both"/>
      </w:pPr>
      <w:r w:rsidRPr="0021794A">
        <w:t xml:space="preserve">в) стараюсь употребить оригинальные, новые для меня слова (2)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6. Мне хочется, чтобы на уроках: </w:t>
      </w:r>
    </w:p>
    <w:p w:rsidR="0021794A" w:rsidRDefault="004A3F20" w:rsidP="00321D31">
      <w:pPr>
        <w:pStyle w:val="Default"/>
        <w:jc w:val="both"/>
      </w:pPr>
      <w:r w:rsidRPr="0021794A">
        <w:t xml:space="preserve">а) все работали (1) б) было весело (0) в) было много нового (2) 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7. Для меня в общении самое важное: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а) хорошее отношение товарищей (0)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б) возможность узнать новее («родство душ») (2)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в) взаимопомощь (1)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8. Если бы я был поваром, то: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а) стремился бы к. тому, чтобы все, кто ест мои блюда, были сыты и довольны (0)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б) создавал бы новые блюда (2)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в) старался бы мастерски готовить все известные блюда (1)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9. Из трех телевизионных передач, идущих по разным программам, я выбрал бы: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а) «Седьмое чувство» (0)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lastRenderedPageBreak/>
        <w:t xml:space="preserve">б) «Поле чудес» (1)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в) «Очевидное-невероятное» (2)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10. Если бы я отправился в путешествие, то выбрал бы: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а) наиболее удобный маршрут (0)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б) неизведанный маршрут (2) </w:t>
      </w:r>
    </w:p>
    <w:p w:rsidR="004A3F20" w:rsidRPr="0021794A" w:rsidRDefault="004A3F20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94A">
        <w:rPr>
          <w:rFonts w:ascii="Times New Roman" w:hAnsi="Times New Roman" w:cs="Times New Roman"/>
          <w:sz w:val="24"/>
          <w:szCs w:val="24"/>
        </w:rPr>
        <w:t>в) маршрут, который хвалили мои друзья (1)</w:t>
      </w:r>
    </w:p>
    <w:p w:rsidR="004A3F20" w:rsidRPr="0021794A" w:rsidRDefault="004A3F20" w:rsidP="00321D31">
      <w:pPr>
        <w:pStyle w:val="Default"/>
        <w:jc w:val="both"/>
      </w:pPr>
      <w:r w:rsidRPr="0021794A">
        <w:rPr>
          <w:b/>
          <w:bCs/>
          <w:i/>
          <w:iCs/>
        </w:rPr>
        <w:t xml:space="preserve">2. Опросник «Критичность»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Согласны ли Вы со следующими высказываниями великих? Обозначьте на карточке следующими символами Ваши ответы: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а) полностью согласен – 0;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б) не согласен – 2;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в) не готов дать оценку данному высказыванию – 1.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11. Знания и только знания делают человека свободным и великим (Д. И. Писарев).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12. Лицо – зеркало души (М. Горький).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13. Единственная настоящая ценность – это труд человеческий (А. Франс).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14. Разум человека сильнее его кулаков (Ф. Рабле).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15. Ум, несомненно, первое условие для счастья (Софокл).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16. Дорога к славе прокладывается трудом (Публимий Сир).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17. Боится презрения лишь тот, кто его заслуживает Франсуа де Ларошфуко).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18. Нас утешает любой пустяк, потому что любой пустяк приводит нас в уныние (Блез Паскаль).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19. Способности, как и мускулы, растут при тренировке (К. Д. Тимирязев).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20. Только глупцы и покойники никогда не меняют своих мнений (Д. Л. Оруэлл). </w:t>
      </w: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b/>
          <w:bCs/>
          <w:i/>
          <w:iCs/>
          <w:color w:val="auto"/>
        </w:rPr>
        <w:t xml:space="preserve">3. Испытание «Способность преобразовывать структуру объекта»)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В каждом пункте есть пара слов, между которыми существует некая связь или какое- то соотношение. Вы должны определить, какая связь или какое соотношение существует между этими двумя словами, и выбрать из четырех предложенных ответов пару слов, между которыми существует та же связь или то же соотношение. Запишите в карточку номер ответа.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21. ИЗГНАНИЕ - ЗАВОЕВАТЕЛЬ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Арест: а) вор </w:t>
      </w:r>
      <w:r w:rsidR="004041F9">
        <w:rPr>
          <w:color w:val="auto"/>
        </w:rPr>
        <w:t xml:space="preserve">  </w:t>
      </w:r>
      <w:r w:rsidRPr="0021794A">
        <w:rPr>
          <w:color w:val="auto"/>
        </w:rPr>
        <w:t xml:space="preserve">б) обвиняемый </w:t>
      </w:r>
      <w:r w:rsidR="004041F9">
        <w:rPr>
          <w:color w:val="auto"/>
        </w:rPr>
        <w:t xml:space="preserve">   </w:t>
      </w:r>
      <w:r w:rsidRPr="0021794A">
        <w:rPr>
          <w:color w:val="auto"/>
        </w:rPr>
        <w:t xml:space="preserve">в) судья </w:t>
      </w:r>
      <w:r w:rsidR="004041F9">
        <w:rPr>
          <w:color w:val="auto"/>
        </w:rPr>
        <w:t xml:space="preserve"> </w:t>
      </w:r>
      <w:r w:rsidRPr="0021794A">
        <w:rPr>
          <w:color w:val="auto"/>
        </w:rPr>
        <w:t xml:space="preserve">г) адвокат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22. ОЗЕРО - ВАННА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Водопад: </w:t>
      </w:r>
      <w:r w:rsidR="004041F9">
        <w:rPr>
          <w:color w:val="auto"/>
        </w:rPr>
        <w:t xml:space="preserve"> </w:t>
      </w:r>
      <w:r w:rsidRPr="0021794A">
        <w:rPr>
          <w:color w:val="auto"/>
        </w:rPr>
        <w:t xml:space="preserve">а) лужа </w:t>
      </w:r>
      <w:r w:rsidR="004041F9">
        <w:rPr>
          <w:color w:val="auto"/>
        </w:rPr>
        <w:t xml:space="preserve"> </w:t>
      </w:r>
      <w:r w:rsidRPr="0021794A">
        <w:t>б) труба</w:t>
      </w:r>
      <w:r w:rsidR="004041F9">
        <w:t xml:space="preserve">    </w:t>
      </w:r>
      <w:r w:rsidRPr="0021794A">
        <w:t xml:space="preserve">в) вода </w:t>
      </w:r>
      <w:r w:rsidR="004041F9">
        <w:t xml:space="preserve">   </w:t>
      </w:r>
      <w:r w:rsidRPr="0021794A">
        <w:rPr>
          <w:color w:val="auto"/>
        </w:rPr>
        <w:t xml:space="preserve">г) душ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23. ВУЛКАН - ЛАВА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1) источник — родник </w:t>
      </w:r>
      <w:r w:rsidR="004041F9">
        <w:rPr>
          <w:color w:val="auto"/>
        </w:rPr>
        <w:t xml:space="preserve">  </w:t>
      </w:r>
      <w:r w:rsidRPr="0021794A">
        <w:rPr>
          <w:color w:val="auto"/>
        </w:rPr>
        <w:t xml:space="preserve">2) глаз — слеза </w:t>
      </w:r>
      <w:r w:rsidR="004041F9">
        <w:rPr>
          <w:color w:val="auto"/>
        </w:rPr>
        <w:t xml:space="preserve">  </w:t>
      </w:r>
      <w:r w:rsidRPr="0021794A">
        <w:rPr>
          <w:color w:val="auto"/>
        </w:rPr>
        <w:t xml:space="preserve">3) огонь — костер </w:t>
      </w:r>
      <w:r w:rsidR="004041F9">
        <w:rPr>
          <w:color w:val="auto"/>
        </w:rPr>
        <w:t xml:space="preserve"> </w:t>
      </w:r>
      <w:r w:rsidRPr="0021794A">
        <w:rPr>
          <w:color w:val="auto"/>
        </w:rPr>
        <w:t xml:space="preserve">4) шторм — наводнение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24–27. Найдите выход из предложенных ниже ситуаций (свой ответ запишите на обороте карточки).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24. Заснув в своей постели, утром Вы проснулись в пустыне. Ваши действия?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25. В машине, которой Вы управляли, оказались проколотыми два колеса, а запасное только одно. Необходимо срочно ехать дальше – Ваши действия?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26. В чужом городе Вы оказались без документов и денег. Вам нужно найти выход из положения.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27. Вы оказались в городе, где говорят на незнакомом вам языке. Как Вы будете изъясняться?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Для ответа на каждый из четырех вопросов дается 30 секунд. Экспериментатор оценивает ответ следующим образом: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отсутствие ответа – 0;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тривиальный ответ – 1;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оригинальный ответ – 2.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28–30. На обороте карточки перечислите как можно больше способов использования каждого названного ниже предмета.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lastRenderedPageBreak/>
        <w:t xml:space="preserve">28. Консервная банка.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29. Металлическая линейка.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30. Велосипедное колесо. </w:t>
      </w: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b/>
          <w:bCs/>
          <w:i/>
          <w:iCs/>
          <w:color w:val="auto"/>
        </w:rPr>
        <w:t xml:space="preserve">4. «Направленность на творчество»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31–40. Если бы у Вас был выбор, то что бы Вы предпочли? </w:t>
      </w:r>
    </w:p>
    <w:p w:rsidR="004041F9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>31. а) читать книгу (0)</w:t>
      </w:r>
      <w:r w:rsidR="004041F9">
        <w:rPr>
          <w:color w:val="auto"/>
        </w:rPr>
        <w:t xml:space="preserve"> </w:t>
      </w:r>
      <w:r w:rsidRPr="0021794A">
        <w:rPr>
          <w:color w:val="auto"/>
        </w:rPr>
        <w:t>б) сочинять книгу (2)</w:t>
      </w:r>
    </w:p>
    <w:p w:rsidR="004A3F20" w:rsidRPr="0021794A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в) пересказывать содержание книги друзьям (1)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32. а) выступать в роли актера (2) </w:t>
      </w:r>
      <w:r w:rsidR="004041F9">
        <w:rPr>
          <w:color w:val="auto"/>
        </w:rPr>
        <w:t xml:space="preserve"> </w:t>
      </w:r>
      <w:r w:rsidRPr="0021794A">
        <w:rPr>
          <w:color w:val="auto"/>
        </w:rPr>
        <w:t xml:space="preserve">б) выступать в роли зрителя (0) </w:t>
      </w:r>
    </w:p>
    <w:p w:rsidR="004041F9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в) выступать в роли критика (1) </w:t>
      </w:r>
      <w:r>
        <w:rPr>
          <w:color w:val="auto"/>
        </w:rPr>
        <w:t xml:space="preserve">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33. а) рассказывать всем местные новости (0) </w:t>
      </w:r>
      <w:r w:rsidR="004041F9">
        <w:rPr>
          <w:color w:val="auto"/>
        </w:rPr>
        <w:t xml:space="preserve"> </w:t>
      </w:r>
      <w:r w:rsidRPr="0021794A">
        <w:rPr>
          <w:color w:val="auto"/>
        </w:rPr>
        <w:t xml:space="preserve">б) не пересказывать услышанное (1) </w:t>
      </w:r>
    </w:p>
    <w:p w:rsidR="004A3F20" w:rsidRPr="0021794A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в) прокомментировать то, что услышали (2)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34. </w:t>
      </w:r>
      <w:r w:rsidR="004041F9">
        <w:rPr>
          <w:color w:val="auto"/>
        </w:rPr>
        <w:t xml:space="preserve"> </w:t>
      </w:r>
      <w:r w:rsidRPr="0021794A">
        <w:rPr>
          <w:color w:val="auto"/>
        </w:rPr>
        <w:t xml:space="preserve">а) придумывать новые способы выполнения работ (2) </w:t>
      </w:r>
    </w:p>
    <w:p w:rsidR="004A3F20" w:rsidRPr="0021794A" w:rsidRDefault="004A3F20" w:rsidP="00321D31">
      <w:pPr>
        <w:pStyle w:val="Default"/>
        <w:ind w:firstLine="426"/>
        <w:jc w:val="both"/>
        <w:rPr>
          <w:color w:val="auto"/>
        </w:rPr>
      </w:pPr>
      <w:r w:rsidRPr="0021794A">
        <w:rPr>
          <w:color w:val="auto"/>
        </w:rPr>
        <w:t xml:space="preserve">б) работать, используя испытанные приемы (0) </w:t>
      </w:r>
    </w:p>
    <w:p w:rsidR="004A3F20" w:rsidRPr="0021794A" w:rsidRDefault="004A3F20" w:rsidP="00321D3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794A">
        <w:rPr>
          <w:rFonts w:ascii="Times New Roman" w:hAnsi="Times New Roman" w:cs="Times New Roman"/>
          <w:sz w:val="24"/>
          <w:szCs w:val="24"/>
        </w:rPr>
        <w:t>в) искать в опыте других лучший способ работы (1)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t xml:space="preserve">35. а) исполнять указания (0) </w:t>
      </w:r>
      <w:r w:rsidR="004041F9">
        <w:t xml:space="preserve">  </w:t>
      </w:r>
      <w:r w:rsidRPr="0021794A">
        <w:rPr>
          <w:color w:val="auto"/>
        </w:rPr>
        <w:t xml:space="preserve">б) организовывать людей (2) </w:t>
      </w:r>
    </w:p>
    <w:p w:rsidR="004A3F20" w:rsidRPr="0021794A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в) быть помощником руководителя (1)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36. а) играть в игры, где каждый действует сам за себя (2) </w:t>
      </w:r>
    </w:p>
    <w:p w:rsidR="004A3F20" w:rsidRPr="0021794A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б) играть в игры, где можно проявить себя (1) </w:t>
      </w: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в) играть в команде (0)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37. а) смотреть интересный фильм дома (1) </w:t>
      </w:r>
      <w:r w:rsidR="004041F9">
        <w:rPr>
          <w:color w:val="auto"/>
        </w:rPr>
        <w:t xml:space="preserve">  </w:t>
      </w:r>
      <w:r w:rsidRPr="0021794A">
        <w:rPr>
          <w:color w:val="auto"/>
        </w:rPr>
        <w:t xml:space="preserve">б) читать книгу (2) </w:t>
      </w:r>
    </w:p>
    <w:p w:rsidR="004A3F20" w:rsidRPr="0021794A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в) проводить время в компании друзей (0)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38. а) размышлять, как улучшить мир (2) </w:t>
      </w:r>
    </w:p>
    <w:p w:rsidR="004041F9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б) обсуждать с друзьями, как улучшить мир (1) </w:t>
      </w:r>
    </w:p>
    <w:p w:rsidR="004A3F20" w:rsidRPr="0021794A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</w:t>
      </w:r>
      <w:r w:rsidR="004A3F20" w:rsidRPr="0021794A">
        <w:rPr>
          <w:color w:val="auto"/>
        </w:rPr>
        <w:t xml:space="preserve">в) смотреть спектакль о красивой жизни (0)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39. а) петь в хоре (0) б) петь песню соло или дуэтом (1) б) петь свою песню (2)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40. а) отдыхать на самом лучшем курорте (0) б) отправиться в путешествие на корабле (1) </w:t>
      </w:r>
    </w:p>
    <w:p w:rsidR="004A3F20" w:rsidRPr="0021794A" w:rsidRDefault="004041F9" w:rsidP="00321D31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</w:t>
      </w:r>
      <w:r w:rsidR="004A3F20" w:rsidRPr="0021794A">
        <w:rPr>
          <w:color w:val="auto"/>
        </w:rPr>
        <w:t xml:space="preserve">в) отправиться в экспедицию с учеными (2) </w:t>
      </w: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b/>
          <w:bCs/>
          <w:i/>
          <w:iCs/>
          <w:color w:val="auto"/>
        </w:rPr>
        <w:t xml:space="preserve">5. Самооценка (контрольный опрос)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Да – 2; трудно сказать – 1; нет – 0.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41. Мне нравится создавать фантастические проекты.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42. Могу представить себе то, чего не бывает на свете.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43. Буду участвовать в том деле, которое для меня ново.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44. Быстро нахожу решения в трудных ситуациях.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45. В основном стараюсь обо всей иметь свое мнение.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46. Мне удается находить причины своих неудач.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47. Стараюсь дать оценку поступкам и событиям на основе своих убеждений. </w:t>
      </w:r>
    </w:p>
    <w:p w:rsidR="004A3F20" w:rsidRPr="0021794A" w:rsidRDefault="004A3F20" w:rsidP="00321D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94A">
        <w:rPr>
          <w:rFonts w:ascii="Times New Roman" w:hAnsi="Times New Roman" w:cs="Times New Roman"/>
          <w:sz w:val="24"/>
          <w:szCs w:val="24"/>
        </w:rPr>
        <w:t>48. Могу обосновать: почему мне что-то нравится или не нравится.</w:t>
      </w:r>
    </w:p>
    <w:p w:rsidR="004A3F20" w:rsidRPr="0021794A" w:rsidRDefault="004A3F20" w:rsidP="00321D31">
      <w:pPr>
        <w:pStyle w:val="Default"/>
        <w:jc w:val="both"/>
      </w:pPr>
      <w:r w:rsidRPr="0021794A">
        <w:t xml:space="preserve">49. Мне нетрудно в любой задаче выделить главное и второстепенное.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50. Убедительно могу доказать свою правоту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51. Умею сложную задачу разделить на несколько простых.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52. У меня часто рождаются интересные идеи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53. Мне интереснее работать творчески, чем по-другому.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54. Стремлюсь всегда найти дело, в котором могу проявить творчество.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55. Мне нравится организовывать своих товарищей на интересные дела.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56. Для меня очень важно, как оценивают мой труд окружающие. </w:t>
      </w: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041F9" w:rsidRDefault="004041F9" w:rsidP="00321D31">
      <w:pPr>
        <w:pStyle w:val="Default"/>
        <w:jc w:val="both"/>
        <w:rPr>
          <w:b/>
          <w:bCs/>
          <w:i/>
          <w:iCs/>
          <w:color w:val="auto"/>
        </w:rPr>
      </w:pP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b/>
          <w:bCs/>
          <w:i/>
          <w:iCs/>
          <w:color w:val="auto"/>
        </w:rPr>
        <w:lastRenderedPageBreak/>
        <w:t xml:space="preserve">Карта ответов на вопросы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Дата заполнения ____________________________________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Фамилия, имя, отчество ___________________________________________________ </w:t>
      </w:r>
    </w:p>
    <w:p w:rsidR="004A3F20" w:rsidRPr="0021794A" w:rsidRDefault="004A3F20" w:rsidP="00321D31">
      <w:pPr>
        <w:pStyle w:val="Default"/>
        <w:jc w:val="both"/>
        <w:rPr>
          <w:color w:val="auto"/>
        </w:rPr>
      </w:pPr>
      <w:r w:rsidRPr="0021794A">
        <w:rPr>
          <w:color w:val="auto"/>
        </w:rPr>
        <w:t xml:space="preserve">Группа № ______ </w:t>
      </w:r>
    </w:p>
    <w:tbl>
      <w:tblPr>
        <w:tblStyle w:val="a4"/>
        <w:tblW w:w="8897" w:type="dxa"/>
        <w:tblLook w:val="04A0"/>
      </w:tblPr>
      <w:tblGrid>
        <w:gridCol w:w="675"/>
        <w:gridCol w:w="709"/>
        <w:gridCol w:w="567"/>
        <w:gridCol w:w="601"/>
        <w:gridCol w:w="675"/>
        <w:gridCol w:w="567"/>
        <w:gridCol w:w="567"/>
        <w:gridCol w:w="567"/>
        <w:gridCol w:w="567"/>
        <w:gridCol w:w="567"/>
        <w:gridCol w:w="709"/>
        <w:gridCol w:w="708"/>
        <w:gridCol w:w="709"/>
        <w:gridCol w:w="709"/>
      </w:tblGrid>
      <w:tr w:rsidR="004041F9" w:rsidTr="004041F9">
        <w:tc>
          <w:tcPr>
            <w:tcW w:w="675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01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5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5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7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8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10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11</w:t>
            </w:r>
          </w:p>
        </w:tc>
        <w:tc>
          <w:tcPr>
            <w:tcW w:w="708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12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13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4041F9">
              <w:rPr>
                <w:b/>
                <w:sz w:val="23"/>
                <w:szCs w:val="23"/>
              </w:rPr>
              <w:t>14</w:t>
            </w:r>
          </w:p>
        </w:tc>
      </w:tr>
      <w:tr w:rsidR="004041F9" w:rsidTr="004041F9">
        <w:tc>
          <w:tcPr>
            <w:tcW w:w="675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15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16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17</w:t>
            </w:r>
          </w:p>
        </w:tc>
        <w:tc>
          <w:tcPr>
            <w:tcW w:w="601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18</w:t>
            </w:r>
          </w:p>
        </w:tc>
        <w:tc>
          <w:tcPr>
            <w:tcW w:w="675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19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20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21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22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23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24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25</w:t>
            </w:r>
          </w:p>
        </w:tc>
        <w:tc>
          <w:tcPr>
            <w:tcW w:w="708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26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27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28</w:t>
            </w:r>
          </w:p>
        </w:tc>
      </w:tr>
      <w:tr w:rsidR="004041F9" w:rsidTr="004041F9">
        <w:tc>
          <w:tcPr>
            <w:tcW w:w="675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29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30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31</w:t>
            </w:r>
          </w:p>
        </w:tc>
        <w:tc>
          <w:tcPr>
            <w:tcW w:w="601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32</w:t>
            </w:r>
          </w:p>
        </w:tc>
        <w:tc>
          <w:tcPr>
            <w:tcW w:w="675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33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34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35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36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37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38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39</w:t>
            </w:r>
          </w:p>
        </w:tc>
        <w:tc>
          <w:tcPr>
            <w:tcW w:w="708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40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41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42</w:t>
            </w:r>
          </w:p>
        </w:tc>
      </w:tr>
      <w:tr w:rsidR="004041F9" w:rsidTr="004041F9">
        <w:tc>
          <w:tcPr>
            <w:tcW w:w="675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43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44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45</w:t>
            </w:r>
          </w:p>
        </w:tc>
        <w:tc>
          <w:tcPr>
            <w:tcW w:w="601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46</w:t>
            </w:r>
          </w:p>
        </w:tc>
        <w:tc>
          <w:tcPr>
            <w:tcW w:w="675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47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48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49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50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51</w:t>
            </w:r>
          </w:p>
        </w:tc>
        <w:tc>
          <w:tcPr>
            <w:tcW w:w="567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52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53</w:t>
            </w:r>
          </w:p>
        </w:tc>
        <w:tc>
          <w:tcPr>
            <w:tcW w:w="708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54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55</w:t>
            </w:r>
          </w:p>
        </w:tc>
        <w:tc>
          <w:tcPr>
            <w:tcW w:w="709" w:type="dxa"/>
          </w:tcPr>
          <w:p w:rsidR="004041F9" w:rsidRPr="004041F9" w:rsidRDefault="004041F9" w:rsidP="00321D31">
            <w:pPr>
              <w:pStyle w:val="Default"/>
              <w:jc w:val="center"/>
              <w:rPr>
                <w:b/>
                <w:bCs/>
                <w:color w:val="auto"/>
                <w:sz w:val="23"/>
                <w:szCs w:val="23"/>
              </w:rPr>
            </w:pPr>
            <w:r w:rsidRPr="004041F9">
              <w:rPr>
                <w:b/>
                <w:bCs/>
                <w:color w:val="auto"/>
                <w:sz w:val="23"/>
                <w:szCs w:val="23"/>
              </w:rPr>
              <w:t>56</w:t>
            </w:r>
          </w:p>
        </w:tc>
      </w:tr>
    </w:tbl>
    <w:p w:rsidR="00D327DC" w:rsidRDefault="00D327DC" w:rsidP="00321D31">
      <w:pPr>
        <w:pStyle w:val="Default"/>
        <w:rPr>
          <w:b/>
          <w:bCs/>
          <w:color w:val="auto"/>
          <w:sz w:val="23"/>
          <w:szCs w:val="23"/>
        </w:rPr>
      </w:pPr>
    </w:p>
    <w:p w:rsidR="004041F9" w:rsidRDefault="004041F9" w:rsidP="00321D31">
      <w:pPr>
        <w:pStyle w:val="Default"/>
        <w:rPr>
          <w:b/>
          <w:bCs/>
          <w:color w:val="auto"/>
        </w:rPr>
      </w:pPr>
    </w:p>
    <w:p w:rsidR="00D327DC" w:rsidRPr="004041F9" w:rsidRDefault="00D327DC" w:rsidP="00321D31">
      <w:pPr>
        <w:pStyle w:val="Default"/>
        <w:jc w:val="center"/>
      </w:pPr>
      <w:r w:rsidRPr="004041F9">
        <w:rPr>
          <w:b/>
          <w:bCs/>
        </w:rPr>
        <w:t>Результаты диагностики уровня творческой активности учащихся</w:t>
      </w:r>
    </w:p>
    <w:p w:rsidR="00D327DC" w:rsidRPr="004041F9" w:rsidRDefault="00D327DC" w:rsidP="00321D31">
      <w:pPr>
        <w:pStyle w:val="Default"/>
        <w:jc w:val="center"/>
        <w:rPr>
          <w:color w:val="auto"/>
        </w:rPr>
      </w:pPr>
      <w:r w:rsidRPr="004041F9">
        <w:rPr>
          <w:b/>
          <w:bCs/>
          <w:color w:val="auto"/>
        </w:rPr>
        <w:t>(сентябрь, май )</w:t>
      </w:r>
    </w:p>
    <w:p w:rsidR="00D327DC" w:rsidRPr="004041F9" w:rsidRDefault="00D327DC" w:rsidP="00321D31">
      <w:pPr>
        <w:pStyle w:val="Default"/>
        <w:rPr>
          <w:color w:val="auto"/>
        </w:rPr>
      </w:pPr>
      <w:r w:rsidRPr="004041F9">
        <w:rPr>
          <w:b/>
          <w:bCs/>
          <w:color w:val="auto"/>
        </w:rPr>
        <w:t xml:space="preserve">Сентябрь 20___г. </w:t>
      </w:r>
    </w:p>
    <w:tbl>
      <w:tblPr>
        <w:tblStyle w:val="a4"/>
        <w:tblW w:w="0" w:type="auto"/>
        <w:tblLook w:val="04A0"/>
      </w:tblPr>
      <w:tblGrid>
        <w:gridCol w:w="2069"/>
        <w:gridCol w:w="1250"/>
        <w:gridCol w:w="1250"/>
        <w:gridCol w:w="1250"/>
        <w:gridCol w:w="1250"/>
        <w:gridCol w:w="1251"/>
        <w:gridCol w:w="1251"/>
      </w:tblGrid>
      <w:tr w:rsidR="00DB0611" w:rsidRPr="00DB0611" w:rsidTr="000A4C59">
        <w:tc>
          <w:tcPr>
            <w:tcW w:w="2069" w:type="dxa"/>
            <w:vMerge w:val="restart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Диагностируемые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критерии </w:t>
            </w:r>
          </w:p>
        </w:tc>
        <w:tc>
          <w:tcPr>
            <w:tcW w:w="3750" w:type="dxa"/>
            <w:gridSpan w:val="3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Группа 1 (14-16лет)</w:t>
            </w:r>
          </w:p>
        </w:tc>
        <w:tc>
          <w:tcPr>
            <w:tcW w:w="3752" w:type="dxa"/>
            <w:gridSpan w:val="3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Группа 2 (17 лет)</w:t>
            </w:r>
          </w:p>
        </w:tc>
      </w:tr>
      <w:tr w:rsidR="00DB0611" w:rsidRPr="00DB0611" w:rsidTr="00DB0611">
        <w:tc>
          <w:tcPr>
            <w:tcW w:w="2069" w:type="dxa"/>
            <w:vMerge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Низкий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Средний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Высокий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Низкий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Средний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Высокий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</w:tr>
      <w:tr w:rsidR="00DB0611" w:rsidRPr="00DB0611" w:rsidTr="00DB0611">
        <w:tc>
          <w:tcPr>
            <w:tcW w:w="2069" w:type="dxa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Чувство новизны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72%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23%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5%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53% 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49% 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8% </w:t>
            </w:r>
          </w:p>
        </w:tc>
      </w:tr>
      <w:tr w:rsidR="00DB0611" w:rsidRPr="00DB0611" w:rsidTr="00DB0611">
        <w:tc>
          <w:tcPr>
            <w:tcW w:w="2069" w:type="dxa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Критичность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73%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18%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9%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58% 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25% 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17% </w:t>
            </w:r>
          </w:p>
        </w:tc>
      </w:tr>
      <w:tr w:rsidR="00DB0611" w:rsidRPr="00DB0611" w:rsidTr="00DB0611">
        <w:tc>
          <w:tcPr>
            <w:tcW w:w="2069" w:type="dxa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Способность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преобразовать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структуру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объекта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65%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27%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8%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46% 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39% 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15% </w:t>
            </w:r>
          </w:p>
        </w:tc>
      </w:tr>
      <w:tr w:rsidR="00DB0611" w:rsidRPr="00DB0611" w:rsidTr="00DB0611">
        <w:tc>
          <w:tcPr>
            <w:tcW w:w="2069" w:type="dxa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Направленность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на творчество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60%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29%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11% 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51% 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</w:pPr>
            <w:r w:rsidRPr="00DB0611">
              <w:rPr>
                <w:color w:val="auto"/>
              </w:rPr>
              <w:t xml:space="preserve">35% 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611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</w:tr>
    </w:tbl>
    <w:p w:rsidR="00DB0611" w:rsidRDefault="00DB0611" w:rsidP="00321D31">
      <w:pPr>
        <w:pStyle w:val="Default"/>
        <w:rPr>
          <w:color w:val="auto"/>
        </w:rPr>
      </w:pPr>
    </w:p>
    <w:p w:rsidR="00D327DC" w:rsidRPr="004041F9" w:rsidRDefault="00D327DC" w:rsidP="00321D31">
      <w:pPr>
        <w:pStyle w:val="Default"/>
        <w:rPr>
          <w:color w:val="auto"/>
        </w:rPr>
      </w:pPr>
      <w:r w:rsidRPr="004041F9">
        <w:rPr>
          <w:b/>
          <w:bCs/>
          <w:color w:val="auto"/>
        </w:rPr>
        <w:t xml:space="preserve">Май 20___г. </w:t>
      </w:r>
    </w:p>
    <w:tbl>
      <w:tblPr>
        <w:tblStyle w:val="a4"/>
        <w:tblW w:w="0" w:type="auto"/>
        <w:tblLook w:val="04A0"/>
      </w:tblPr>
      <w:tblGrid>
        <w:gridCol w:w="2069"/>
        <w:gridCol w:w="1250"/>
        <w:gridCol w:w="1250"/>
        <w:gridCol w:w="1250"/>
        <w:gridCol w:w="1250"/>
        <w:gridCol w:w="1251"/>
        <w:gridCol w:w="1251"/>
      </w:tblGrid>
      <w:tr w:rsidR="00DB0611" w:rsidRPr="00DB0611" w:rsidTr="000A4C59">
        <w:tc>
          <w:tcPr>
            <w:tcW w:w="2069" w:type="dxa"/>
            <w:vMerge w:val="restart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Диагностируемые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критерии </w:t>
            </w:r>
          </w:p>
        </w:tc>
        <w:tc>
          <w:tcPr>
            <w:tcW w:w="3750" w:type="dxa"/>
            <w:gridSpan w:val="3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Группа 1 (14-16лет)</w:t>
            </w:r>
          </w:p>
        </w:tc>
        <w:tc>
          <w:tcPr>
            <w:tcW w:w="3752" w:type="dxa"/>
            <w:gridSpan w:val="3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Группа 2 (17 лет)</w:t>
            </w:r>
          </w:p>
        </w:tc>
      </w:tr>
      <w:tr w:rsidR="00DB0611" w:rsidRPr="00DB0611" w:rsidTr="000A4C59">
        <w:tc>
          <w:tcPr>
            <w:tcW w:w="2069" w:type="dxa"/>
            <w:vMerge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Низкий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Средний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Высокий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0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Низкий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Средний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  <w:tc>
          <w:tcPr>
            <w:tcW w:w="1251" w:type="dxa"/>
          </w:tcPr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Высокий</w:t>
            </w:r>
          </w:p>
          <w:p w:rsidR="00DB0611" w:rsidRPr="00DB0611" w:rsidRDefault="00DB0611" w:rsidP="00321D31">
            <w:pPr>
              <w:pStyle w:val="Default"/>
              <w:jc w:val="center"/>
              <w:rPr>
                <w:color w:val="auto"/>
              </w:rPr>
            </w:pPr>
            <w:r w:rsidRPr="00DB0611">
              <w:rPr>
                <w:color w:val="auto"/>
              </w:rPr>
              <w:t>уровень</w:t>
            </w:r>
          </w:p>
        </w:tc>
      </w:tr>
      <w:tr w:rsidR="00DB0611" w:rsidRPr="00DB0611" w:rsidTr="000A4C59">
        <w:tc>
          <w:tcPr>
            <w:tcW w:w="2069" w:type="dxa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Чувство новизны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</w:p>
        </w:tc>
        <w:tc>
          <w:tcPr>
            <w:tcW w:w="1250" w:type="dxa"/>
          </w:tcPr>
          <w:p w:rsidR="00DB0611" w:rsidRPr="00ED4E56" w:rsidRDefault="00DB0611" w:rsidP="00321D31">
            <w:pPr>
              <w:pStyle w:val="Default"/>
            </w:pPr>
            <w:r w:rsidRPr="00ED4E56">
              <w:rPr>
                <w:color w:val="auto"/>
              </w:rPr>
              <w:t xml:space="preserve">50% </w:t>
            </w:r>
          </w:p>
        </w:tc>
        <w:tc>
          <w:tcPr>
            <w:tcW w:w="1250" w:type="dxa"/>
          </w:tcPr>
          <w:p w:rsidR="00DB0611" w:rsidRPr="00ED4E56" w:rsidRDefault="00DB0611" w:rsidP="00321D31">
            <w:pPr>
              <w:pStyle w:val="Default"/>
            </w:pPr>
            <w:r w:rsidRPr="00ED4E56">
              <w:rPr>
                <w:color w:val="auto"/>
              </w:rPr>
              <w:t xml:space="preserve">30% </w:t>
            </w:r>
          </w:p>
        </w:tc>
        <w:tc>
          <w:tcPr>
            <w:tcW w:w="1250" w:type="dxa"/>
          </w:tcPr>
          <w:p w:rsidR="00DB0611" w:rsidRPr="00ED4E56" w:rsidRDefault="00DB0611" w:rsidP="00321D31">
            <w:pPr>
              <w:pStyle w:val="Default"/>
            </w:pPr>
            <w:r w:rsidRPr="00ED4E56">
              <w:rPr>
                <w:color w:val="auto"/>
              </w:rPr>
              <w:t xml:space="preserve">20% </w:t>
            </w:r>
          </w:p>
        </w:tc>
        <w:tc>
          <w:tcPr>
            <w:tcW w:w="1250" w:type="dxa"/>
          </w:tcPr>
          <w:p w:rsidR="00DB0611" w:rsidRPr="00ED4E56" w:rsidRDefault="00DB0611" w:rsidP="00321D31">
            <w:pPr>
              <w:pStyle w:val="Default"/>
            </w:pPr>
            <w:r w:rsidRPr="00ED4E56">
              <w:rPr>
                <w:color w:val="auto"/>
              </w:rPr>
              <w:t xml:space="preserve">10% </w:t>
            </w:r>
          </w:p>
        </w:tc>
        <w:tc>
          <w:tcPr>
            <w:tcW w:w="1251" w:type="dxa"/>
          </w:tcPr>
          <w:p w:rsidR="00DB0611" w:rsidRPr="00ED4E56" w:rsidRDefault="00DB0611" w:rsidP="00321D31">
            <w:pPr>
              <w:pStyle w:val="Default"/>
            </w:pPr>
            <w:r w:rsidRPr="00ED4E56">
              <w:rPr>
                <w:color w:val="auto"/>
              </w:rPr>
              <w:t xml:space="preserve">40% </w:t>
            </w:r>
          </w:p>
        </w:tc>
        <w:tc>
          <w:tcPr>
            <w:tcW w:w="1251" w:type="dxa"/>
          </w:tcPr>
          <w:p w:rsidR="00DB0611" w:rsidRPr="00ED4E56" w:rsidRDefault="00DB0611" w:rsidP="00321D31">
            <w:pPr>
              <w:pStyle w:val="Default"/>
            </w:pPr>
            <w:r w:rsidRPr="00ED4E56">
              <w:rPr>
                <w:color w:val="auto"/>
              </w:rPr>
              <w:t xml:space="preserve">50% </w:t>
            </w:r>
          </w:p>
        </w:tc>
      </w:tr>
      <w:tr w:rsidR="00DB0611" w:rsidRPr="00DB0611" w:rsidTr="000A4C59">
        <w:tc>
          <w:tcPr>
            <w:tcW w:w="2069" w:type="dxa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Критичность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</w:p>
        </w:tc>
        <w:tc>
          <w:tcPr>
            <w:tcW w:w="1250" w:type="dxa"/>
          </w:tcPr>
          <w:p w:rsidR="00DB0611" w:rsidRPr="00BA1F31" w:rsidRDefault="00DB0611" w:rsidP="00321D31">
            <w:pPr>
              <w:pStyle w:val="Default"/>
            </w:pPr>
            <w:r w:rsidRPr="00BA1F31">
              <w:rPr>
                <w:color w:val="auto"/>
              </w:rPr>
              <w:t xml:space="preserve">70% </w:t>
            </w:r>
          </w:p>
        </w:tc>
        <w:tc>
          <w:tcPr>
            <w:tcW w:w="1250" w:type="dxa"/>
          </w:tcPr>
          <w:p w:rsidR="00DB0611" w:rsidRPr="00BA1F31" w:rsidRDefault="00DB0611" w:rsidP="00321D31">
            <w:pPr>
              <w:pStyle w:val="Default"/>
            </w:pPr>
            <w:r w:rsidRPr="00BA1F31">
              <w:rPr>
                <w:color w:val="auto"/>
              </w:rPr>
              <w:t xml:space="preserve">10% </w:t>
            </w:r>
          </w:p>
        </w:tc>
        <w:tc>
          <w:tcPr>
            <w:tcW w:w="1250" w:type="dxa"/>
          </w:tcPr>
          <w:p w:rsidR="00DB0611" w:rsidRPr="00BA1F31" w:rsidRDefault="00DB0611" w:rsidP="00321D31">
            <w:pPr>
              <w:pStyle w:val="Default"/>
            </w:pPr>
            <w:r w:rsidRPr="00BA1F31">
              <w:rPr>
                <w:color w:val="auto"/>
              </w:rPr>
              <w:t xml:space="preserve">20% </w:t>
            </w:r>
          </w:p>
        </w:tc>
        <w:tc>
          <w:tcPr>
            <w:tcW w:w="1250" w:type="dxa"/>
          </w:tcPr>
          <w:p w:rsidR="00DB0611" w:rsidRPr="00BA1F31" w:rsidRDefault="00DB0611" w:rsidP="00321D31">
            <w:pPr>
              <w:pStyle w:val="Default"/>
            </w:pPr>
            <w:r w:rsidRPr="00BA1F31">
              <w:rPr>
                <w:color w:val="auto"/>
              </w:rPr>
              <w:t xml:space="preserve">20% </w:t>
            </w:r>
          </w:p>
        </w:tc>
        <w:tc>
          <w:tcPr>
            <w:tcW w:w="1251" w:type="dxa"/>
          </w:tcPr>
          <w:p w:rsidR="00DB0611" w:rsidRPr="00BA1F31" w:rsidRDefault="00DB0611" w:rsidP="00321D31">
            <w:pPr>
              <w:pStyle w:val="Default"/>
            </w:pPr>
            <w:r w:rsidRPr="00BA1F31">
              <w:rPr>
                <w:color w:val="auto"/>
              </w:rPr>
              <w:t xml:space="preserve">40% </w:t>
            </w:r>
          </w:p>
        </w:tc>
        <w:tc>
          <w:tcPr>
            <w:tcW w:w="1251" w:type="dxa"/>
          </w:tcPr>
          <w:p w:rsidR="00DB0611" w:rsidRPr="00BA1F31" w:rsidRDefault="00DB0611" w:rsidP="00321D31">
            <w:pPr>
              <w:pStyle w:val="Default"/>
            </w:pPr>
            <w:r w:rsidRPr="00BA1F31">
              <w:rPr>
                <w:color w:val="auto"/>
              </w:rPr>
              <w:t xml:space="preserve">40% </w:t>
            </w:r>
          </w:p>
        </w:tc>
      </w:tr>
      <w:tr w:rsidR="00DB0611" w:rsidRPr="00DB0611" w:rsidTr="000A4C59">
        <w:tc>
          <w:tcPr>
            <w:tcW w:w="2069" w:type="dxa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Способность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преобразовать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структуру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объекта </w:t>
            </w:r>
          </w:p>
        </w:tc>
        <w:tc>
          <w:tcPr>
            <w:tcW w:w="1250" w:type="dxa"/>
          </w:tcPr>
          <w:p w:rsidR="00DB0611" w:rsidRPr="007936E3" w:rsidRDefault="00DB0611" w:rsidP="00321D31">
            <w:pPr>
              <w:pStyle w:val="Default"/>
            </w:pPr>
            <w:r w:rsidRPr="007936E3">
              <w:rPr>
                <w:color w:val="auto"/>
              </w:rPr>
              <w:t xml:space="preserve">50% </w:t>
            </w:r>
          </w:p>
        </w:tc>
        <w:tc>
          <w:tcPr>
            <w:tcW w:w="1250" w:type="dxa"/>
          </w:tcPr>
          <w:p w:rsidR="00DB0611" w:rsidRPr="007936E3" w:rsidRDefault="00DB0611" w:rsidP="00321D31">
            <w:pPr>
              <w:pStyle w:val="Default"/>
            </w:pPr>
            <w:r w:rsidRPr="007936E3">
              <w:rPr>
                <w:color w:val="auto"/>
              </w:rPr>
              <w:t xml:space="preserve">30% </w:t>
            </w:r>
          </w:p>
        </w:tc>
        <w:tc>
          <w:tcPr>
            <w:tcW w:w="1250" w:type="dxa"/>
          </w:tcPr>
          <w:p w:rsidR="00DB0611" w:rsidRPr="007936E3" w:rsidRDefault="00DB0611" w:rsidP="00321D31">
            <w:pPr>
              <w:pStyle w:val="Default"/>
            </w:pPr>
            <w:r w:rsidRPr="007936E3">
              <w:rPr>
                <w:color w:val="auto"/>
              </w:rPr>
              <w:t xml:space="preserve">20% </w:t>
            </w:r>
          </w:p>
        </w:tc>
        <w:tc>
          <w:tcPr>
            <w:tcW w:w="1250" w:type="dxa"/>
          </w:tcPr>
          <w:p w:rsidR="00DB0611" w:rsidRPr="007936E3" w:rsidRDefault="00DB0611" w:rsidP="00321D31">
            <w:pPr>
              <w:pStyle w:val="Default"/>
            </w:pPr>
            <w:r w:rsidRPr="007936E3">
              <w:rPr>
                <w:color w:val="auto"/>
              </w:rPr>
              <w:t xml:space="preserve">20% </w:t>
            </w:r>
          </w:p>
        </w:tc>
        <w:tc>
          <w:tcPr>
            <w:tcW w:w="1251" w:type="dxa"/>
          </w:tcPr>
          <w:p w:rsidR="00DB0611" w:rsidRPr="007936E3" w:rsidRDefault="00DB0611" w:rsidP="00321D31">
            <w:pPr>
              <w:pStyle w:val="Default"/>
            </w:pPr>
            <w:r w:rsidRPr="007936E3">
              <w:rPr>
                <w:color w:val="auto"/>
              </w:rPr>
              <w:t xml:space="preserve">20% </w:t>
            </w:r>
          </w:p>
        </w:tc>
        <w:tc>
          <w:tcPr>
            <w:tcW w:w="1251" w:type="dxa"/>
          </w:tcPr>
          <w:p w:rsidR="00DB0611" w:rsidRPr="007936E3" w:rsidRDefault="00DB0611" w:rsidP="00321D31">
            <w:pPr>
              <w:pStyle w:val="Default"/>
            </w:pPr>
            <w:r w:rsidRPr="007936E3">
              <w:rPr>
                <w:color w:val="auto"/>
              </w:rPr>
              <w:t xml:space="preserve">60% </w:t>
            </w:r>
          </w:p>
        </w:tc>
      </w:tr>
      <w:tr w:rsidR="00DB0611" w:rsidRPr="00DB0611" w:rsidTr="000A4C59">
        <w:tc>
          <w:tcPr>
            <w:tcW w:w="2069" w:type="dxa"/>
          </w:tcPr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Направленность </w:t>
            </w:r>
          </w:p>
          <w:p w:rsidR="00DB0611" w:rsidRPr="00DB0611" w:rsidRDefault="00DB0611" w:rsidP="00321D31">
            <w:pPr>
              <w:pStyle w:val="Default"/>
              <w:rPr>
                <w:color w:val="auto"/>
              </w:rPr>
            </w:pPr>
            <w:r w:rsidRPr="00DB0611">
              <w:rPr>
                <w:color w:val="auto"/>
              </w:rPr>
              <w:t xml:space="preserve">на творчество </w:t>
            </w:r>
          </w:p>
        </w:tc>
        <w:tc>
          <w:tcPr>
            <w:tcW w:w="1250" w:type="dxa"/>
          </w:tcPr>
          <w:p w:rsidR="00DB0611" w:rsidRPr="00F225C7" w:rsidRDefault="00DB0611" w:rsidP="00321D31">
            <w:pPr>
              <w:pStyle w:val="Default"/>
            </w:pPr>
            <w:r w:rsidRPr="00F225C7">
              <w:rPr>
                <w:color w:val="auto"/>
              </w:rPr>
              <w:t xml:space="preserve">60% </w:t>
            </w:r>
          </w:p>
        </w:tc>
        <w:tc>
          <w:tcPr>
            <w:tcW w:w="1250" w:type="dxa"/>
          </w:tcPr>
          <w:p w:rsidR="00DB0611" w:rsidRPr="00F225C7" w:rsidRDefault="00DB0611" w:rsidP="00321D31">
            <w:pPr>
              <w:pStyle w:val="Default"/>
            </w:pPr>
            <w:r w:rsidRPr="00F225C7">
              <w:rPr>
                <w:color w:val="auto"/>
              </w:rPr>
              <w:t xml:space="preserve">10% </w:t>
            </w:r>
          </w:p>
        </w:tc>
        <w:tc>
          <w:tcPr>
            <w:tcW w:w="1250" w:type="dxa"/>
          </w:tcPr>
          <w:p w:rsidR="00DB0611" w:rsidRPr="00F225C7" w:rsidRDefault="00DB0611" w:rsidP="00321D31">
            <w:pPr>
              <w:pStyle w:val="Default"/>
            </w:pPr>
            <w:r w:rsidRPr="00F225C7">
              <w:rPr>
                <w:color w:val="auto"/>
              </w:rPr>
              <w:t xml:space="preserve">30% </w:t>
            </w:r>
          </w:p>
        </w:tc>
        <w:tc>
          <w:tcPr>
            <w:tcW w:w="1250" w:type="dxa"/>
          </w:tcPr>
          <w:p w:rsidR="00DB0611" w:rsidRPr="00F225C7" w:rsidRDefault="00DB0611" w:rsidP="00321D31">
            <w:pPr>
              <w:pStyle w:val="Default"/>
            </w:pPr>
            <w:r w:rsidRPr="00F225C7">
              <w:rPr>
                <w:color w:val="auto"/>
              </w:rPr>
              <w:t xml:space="preserve">30% </w:t>
            </w:r>
          </w:p>
        </w:tc>
        <w:tc>
          <w:tcPr>
            <w:tcW w:w="1251" w:type="dxa"/>
          </w:tcPr>
          <w:p w:rsidR="00DB0611" w:rsidRPr="00F225C7" w:rsidRDefault="00DB0611" w:rsidP="00321D31">
            <w:pPr>
              <w:pStyle w:val="Default"/>
            </w:pPr>
            <w:r w:rsidRPr="00F225C7">
              <w:rPr>
                <w:color w:val="auto"/>
              </w:rPr>
              <w:t xml:space="preserve">30% </w:t>
            </w:r>
          </w:p>
        </w:tc>
        <w:tc>
          <w:tcPr>
            <w:tcW w:w="1251" w:type="dxa"/>
          </w:tcPr>
          <w:p w:rsidR="00DB0611" w:rsidRPr="00F225C7" w:rsidRDefault="00DB0611" w:rsidP="0032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5C7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</w:tbl>
    <w:p w:rsidR="00DB0611" w:rsidRDefault="00DB0611" w:rsidP="00321D31">
      <w:pPr>
        <w:pStyle w:val="Default"/>
        <w:rPr>
          <w:color w:val="auto"/>
        </w:rPr>
      </w:pPr>
    </w:p>
    <w:p w:rsidR="00DB0611" w:rsidRDefault="00DB0611" w:rsidP="00321D31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sz w:val="23"/>
          <w:szCs w:val="23"/>
        </w:rPr>
        <w:br w:type="page"/>
      </w:r>
    </w:p>
    <w:p w:rsidR="00DB0611" w:rsidRPr="00DB0611" w:rsidRDefault="00D327DC" w:rsidP="00321D31">
      <w:pPr>
        <w:pStyle w:val="Default"/>
        <w:jc w:val="right"/>
        <w:rPr>
          <w:b/>
          <w:sz w:val="28"/>
          <w:szCs w:val="28"/>
        </w:rPr>
      </w:pPr>
      <w:r w:rsidRPr="00DB0611">
        <w:rPr>
          <w:b/>
          <w:sz w:val="28"/>
          <w:szCs w:val="28"/>
        </w:rPr>
        <w:lastRenderedPageBreak/>
        <w:t>Приложение</w:t>
      </w:r>
      <w:r w:rsidR="00DB0611" w:rsidRPr="00DB0611">
        <w:rPr>
          <w:b/>
          <w:sz w:val="28"/>
          <w:szCs w:val="28"/>
        </w:rPr>
        <w:t xml:space="preserve"> </w:t>
      </w:r>
      <w:r w:rsidRPr="00DB0611">
        <w:rPr>
          <w:b/>
          <w:sz w:val="28"/>
          <w:szCs w:val="28"/>
        </w:rPr>
        <w:t xml:space="preserve">3 </w:t>
      </w:r>
    </w:p>
    <w:p w:rsidR="00D327DC" w:rsidRPr="00DB0611" w:rsidRDefault="00D327DC" w:rsidP="00321D31">
      <w:pPr>
        <w:pStyle w:val="Default"/>
        <w:jc w:val="center"/>
      </w:pPr>
      <w:r w:rsidRPr="00DB0611">
        <w:rPr>
          <w:b/>
          <w:bCs/>
        </w:rPr>
        <w:t>ОПРОСНИК «КОММУНИКАТИВНЫЕ И ОРГАНИЗАТОРСКИЕ СПОСОБНОСТИ»</w:t>
      </w:r>
    </w:p>
    <w:p w:rsidR="00DB0611" w:rsidRPr="00DB0611" w:rsidRDefault="00D327DC" w:rsidP="00321D31">
      <w:pPr>
        <w:pStyle w:val="Default"/>
        <w:jc w:val="center"/>
        <w:rPr>
          <w:b/>
          <w:bCs/>
        </w:rPr>
      </w:pPr>
      <w:r w:rsidRPr="00DB0611">
        <w:rPr>
          <w:b/>
          <w:bCs/>
        </w:rPr>
        <w:t xml:space="preserve">(В.В. СИНЯВСКИЙ, В.А. ФЕДОРОШИН) </w:t>
      </w:r>
    </w:p>
    <w:p w:rsidR="00D327DC" w:rsidRPr="00DB0611" w:rsidRDefault="00D327DC" w:rsidP="00321D31">
      <w:pPr>
        <w:pStyle w:val="Default"/>
      </w:pPr>
      <w:r w:rsidRPr="00DB0611">
        <w:t>Диагностика уровня сформированности коммуникативных и организаторских навыков (проводится 2 раза – в сентябре и мае).</w:t>
      </w:r>
    </w:p>
    <w:p w:rsidR="00DB0611" w:rsidRPr="00DB0611" w:rsidRDefault="00D327DC" w:rsidP="00321D31">
      <w:pPr>
        <w:pStyle w:val="Default"/>
        <w:jc w:val="center"/>
        <w:rPr>
          <w:b/>
          <w:bCs/>
          <w:i/>
          <w:iCs/>
        </w:rPr>
      </w:pPr>
      <w:r w:rsidRPr="00DB0611">
        <w:rPr>
          <w:b/>
          <w:bCs/>
          <w:i/>
          <w:iCs/>
        </w:rPr>
        <w:t>Бланк для ответов</w:t>
      </w:r>
    </w:p>
    <w:p w:rsidR="00DB0611" w:rsidRPr="00DB0611" w:rsidRDefault="00D327DC" w:rsidP="00321D31">
      <w:pPr>
        <w:pStyle w:val="Default"/>
      </w:pPr>
      <w:r w:rsidRPr="00DB0611">
        <w:rPr>
          <w:b/>
          <w:bCs/>
        </w:rPr>
        <w:t xml:space="preserve">Инструкция: </w:t>
      </w:r>
      <w:r w:rsidRPr="00DB0611">
        <w:t xml:space="preserve">Дорогой друг! На каждый вопрос следует ответить «да» или «нет». Если вы затрудняетесь в выборе ответа, необходимо все-таки склониться к соответствующей альтернативе (+) или (-). </w:t>
      </w:r>
    </w:p>
    <w:p w:rsidR="00DB0611" w:rsidRPr="00DB0611" w:rsidRDefault="00D327DC" w:rsidP="00321D31">
      <w:pPr>
        <w:pStyle w:val="Default"/>
      </w:pPr>
      <w:r w:rsidRPr="00DB0611">
        <w:t xml:space="preserve">1. Много ли у Вас друзей, с которыми Вы постоянно общаетесь? </w:t>
      </w:r>
    </w:p>
    <w:p w:rsidR="00D327DC" w:rsidRPr="00DB0611" w:rsidRDefault="00D327DC" w:rsidP="00321D31">
      <w:pPr>
        <w:pStyle w:val="Default"/>
      </w:pPr>
      <w:r w:rsidRPr="00DB0611">
        <w:t xml:space="preserve">2. Часто ли Вам удается склонить большинство своих товарищей к принятию ими Вашего мнения? </w:t>
      </w:r>
    </w:p>
    <w:p w:rsidR="00DB0611" w:rsidRPr="00DB0611" w:rsidRDefault="00D327DC" w:rsidP="00321D31">
      <w:pPr>
        <w:pStyle w:val="Default"/>
      </w:pPr>
      <w:r w:rsidRPr="00DB0611">
        <w:t xml:space="preserve">3. Долго ли Вас беспокоит чувство обиды, причиненное Вам кем-то из Ваших товарищей? </w:t>
      </w:r>
    </w:p>
    <w:p w:rsidR="00D327DC" w:rsidRPr="00DB0611" w:rsidRDefault="00D327DC" w:rsidP="00321D31">
      <w:pPr>
        <w:pStyle w:val="Default"/>
      </w:pPr>
      <w:r w:rsidRPr="00DB0611">
        <w:t xml:space="preserve">4. Всегда ли Вам трудно ориентироваться в создавшейся критической ситуации? </w:t>
      </w:r>
    </w:p>
    <w:p w:rsidR="00DB0611" w:rsidRPr="00DB0611" w:rsidRDefault="00D327DC" w:rsidP="00321D31">
      <w:pPr>
        <w:pStyle w:val="Default"/>
      </w:pPr>
      <w:r w:rsidRPr="00DB0611">
        <w:t xml:space="preserve">5. Есть ли у Вас стремление к установлению новых знакомств с разными людьми? </w:t>
      </w:r>
    </w:p>
    <w:p w:rsidR="00D327DC" w:rsidRPr="00DB0611" w:rsidRDefault="00D327DC" w:rsidP="00321D31">
      <w:pPr>
        <w:pStyle w:val="Default"/>
      </w:pPr>
      <w:r w:rsidRPr="00DB0611">
        <w:t xml:space="preserve">6. Нравится ли Вам заниматься общественной работой? </w:t>
      </w:r>
    </w:p>
    <w:p w:rsidR="00DB0611" w:rsidRPr="00DB0611" w:rsidRDefault="00D327DC" w:rsidP="00321D31">
      <w:pPr>
        <w:pStyle w:val="Default"/>
      </w:pPr>
      <w:r w:rsidRPr="00DB0611">
        <w:t xml:space="preserve">7. Верно ли, что Вам приятнее и проще проводить время с книгами или за каким-либо другим занятием, чем с людьми? </w:t>
      </w:r>
    </w:p>
    <w:p w:rsidR="00D327DC" w:rsidRPr="00DB0611" w:rsidRDefault="00D327DC" w:rsidP="00321D31">
      <w:pPr>
        <w:pStyle w:val="Default"/>
      </w:pPr>
      <w:r w:rsidRPr="00DB0611">
        <w:t xml:space="preserve">8. Если возникли какие-либо помехи в осуществлении Ваших намерений, то легко ли Вы отступаете от них? </w:t>
      </w:r>
    </w:p>
    <w:p w:rsidR="00DB0611" w:rsidRPr="00DB0611" w:rsidRDefault="00D327DC" w:rsidP="00321D31">
      <w:pPr>
        <w:pStyle w:val="Default"/>
      </w:pPr>
      <w:r w:rsidRPr="00DB0611">
        <w:t xml:space="preserve">9. Легко ли Вы устанавливаете контакты с людьми, которые значительно старше Вас по возрасту? </w:t>
      </w:r>
    </w:p>
    <w:p w:rsidR="00D327DC" w:rsidRPr="00DB0611" w:rsidRDefault="00D327DC" w:rsidP="00321D31">
      <w:pPr>
        <w:pStyle w:val="Default"/>
      </w:pPr>
      <w:r w:rsidRPr="00DB0611">
        <w:t xml:space="preserve">10. Любите ли Вы придумывать и организовывать со своими товарищами различные игры и развлечения? </w:t>
      </w:r>
    </w:p>
    <w:p w:rsidR="00DB0611" w:rsidRPr="00DB0611" w:rsidRDefault="00D327DC" w:rsidP="00321D31">
      <w:pPr>
        <w:pStyle w:val="Default"/>
      </w:pPr>
      <w:r w:rsidRPr="00DB0611">
        <w:t xml:space="preserve">11. Трудно ли Вы включаетесь в новую для Вас компанию? </w:t>
      </w:r>
    </w:p>
    <w:p w:rsidR="00D327DC" w:rsidRPr="00DB0611" w:rsidRDefault="00D327DC" w:rsidP="00321D31">
      <w:pPr>
        <w:pStyle w:val="Default"/>
      </w:pPr>
      <w:r w:rsidRPr="00DB0611">
        <w:t xml:space="preserve">12. Часто ли Вы откладываете на другие дни те дела, которые нужно было бы выполнить сегодня? </w:t>
      </w:r>
    </w:p>
    <w:p w:rsidR="00DB0611" w:rsidRPr="00DB0611" w:rsidRDefault="00D327DC" w:rsidP="00321D31">
      <w:pPr>
        <w:pStyle w:val="Default"/>
      </w:pPr>
      <w:r w:rsidRPr="00DB0611">
        <w:t xml:space="preserve">13. Легко ли Вам удается устанавливать контакты с незнакомыми людьми? </w:t>
      </w:r>
    </w:p>
    <w:p w:rsidR="00D327DC" w:rsidRPr="00DB0611" w:rsidRDefault="00D327DC" w:rsidP="00321D31">
      <w:pPr>
        <w:pStyle w:val="Default"/>
      </w:pPr>
      <w:r w:rsidRPr="00DB0611">
        <w:t xml:space="preserve">14. Стремитесь ли Вы добиваться, чтобы Ваши товарищи действовали в соответствии с Вашим мнением? </w:t>
      </w:r>
    </w:p>
    <w:p w:rsidR="004A3F20" w:rsidRPr="00DB0611" w:rsidRDefault="00D327DC" w:rsidP="00321D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611">
        <w:rPr>
          <w:rFonts w:ascii="Times New Roman" w:hAnsi="Times New Roman" w:cs="Times New Roman"/>
          <w:sz w:val="24"/>
          <w:szCs w:val="24"/>
        </w:rPr>
        <w:t>15. Трудно ли Вы осваиваетесь в новом коллективе?</w:t>
      </w:r>
    </w:p>
    <w:p w:rsidR="00D327DC" w:rsidRPr="00DB0611" w:rsidRDefault="00D327DC" w:rsidP="00321D31">
      <w:pPr>
        <w:pStyle w:val="Default"/>
      </w:pPr>
      <w:r w:rsidRPr="00DB0611">
        <w:t xml:space="preserve">16. Верно ли, что у Вас не бывает конфликтов с товарищами из-за невыполнения ими своих обязанностей, обязательств? </w:t>
      </w:r>
    </w:p>
    <w:p w:rsidR="00DB0611" w:rsidRDefault="00D327DC" w:rsidP="00321D31">
      <w:pPr>
        <w:pStyle w:val="Default"/>
      </w:pPr>
      <w:r w:rsidRPr="00DB0611">
        <w:t xml:space="preserve">17. Стремитесь ли Вы при удобном случае познакомиться и побеседовать с новым человеком? </w:t>
      </w:r>
    </w:p>
    <w:p w:rsidR="00D327DC" w:rsidRPr="00DB0611" w:rsidRDefault="00D327DC" w:rsidP="00321D31">
      <w:pPr>
        <w:pStyle w:val="Default"/>
      </w:pPr>
      <w:r w:rsidRPr="00DB0611">
        <w:t xml:space="preserve">18. Часто ли в решении важных дел Вы принимаете инициативу на себя? </w:t>
      </w:r>
    </w:p>
    <w:p w:rsidR="00DB0611" w:rsidRDefault="00D327DC" w:rsidP="00321D31">
      <w:pPr>
        <w:pStyle w:val="Default"/>
      </w:pPr>
      <w:r w:rsidRPr="00DB0611">
        <w:t xml:space="preserve">19. Раздражают ли Вас окружающие люди и хочется ли Вам побыть одному? </w:t>
      </w:r>
    </w:p>
    <w:p w:rsidR="00D327DC" w:rsidRPr="00DB0611" w:rsidRDefault="00D327DC" w:rsidP="00321D31">
      <w:pPr>
        <w:pStyle w:val="Default"/>
      </w:pPr>
      <w:r w:rsidRPr="00DB0611">
        <w:t xml:space="preserve">20. Правда ли, что Вы обычно плохо ориентируетесь в незнакомой для Вас обстановке? </w:t>
      </w:r>
    </w:p>
    <w:p w:rsidR="00D327DC" w:rsidRPr="00DB0611" w:rsidRDefault="00D327DC" w:rsidP="00321D31">
      <w:pPr>
        <w:pStyle w:val="Default"/>
      </w:pPr>
      <w:r w:rsidRPr="00DB0611">
        <w:t xml:space="preserve">21. Нравится ли Вам постоянно находиться среди людей? </w:t>
      </w:r>
    </w:p>
    <w:p w:rsidR="00DB0611" w:rsidRDefault="00D327DC" w:rsidP="00321D31">
      <w:pPr>
        <w:pStyle w:val="Default"/>
      </w:pPr>
      <w:r w:rsidRPr="00DB0611">
        <w:t xml:space="preserve">22. Возникает ли у Вас раздражение, если Вам не удается закончить начатое дело? </w:t>
      </w:r>
    </w:p>
    <w:p w:rsidR="00D327DC" w:rsidRPr="00DB0611" w:rsidRDefault="00D327DC" w:rsidP="00321D31">
      <w:pPr>
        <w:pStyle w:val="Default"/>
      </w:pPr>
      <w:r w:rsidRPr="00DB0611">
        <w:t xml:space="preserve">23. Испытываете ли Вы чувство затруднения, неудобства или стеснения, если приходится проявить инициативу, чтобы познакомиться с новым человеком? </w:t>
      </w:r>
    </w:p>
    <w:p w:rsidR="00DB0611" w:rsidRDefault="00D327DC" w:rsidP="00321D31">
      <w:pPr>
        <w:pStyle w:val="Default"/>
      </w:pPr>
      <w:r w:rsidRPr="00DB0611">
        <w:t xml:space="preserve">24. Правда ли, что Вы утомляетесь от частого общения с товарищами? </w:t>
      </w:r>
    </w:p>
    <w:p w:rsidR="00D327DC" w:rsidRPr="00DB0611" w:rsidRDefault="00D327DC" w:rsidP="00321D31">
      <w:pPr>
        <w:pStyle w:val="Default"/>
      </w:pPr>
      <w:r w:rsidRPr="00DB0611">
        <w:t xml:space="preserve">25. Любите ли Вы участвовать в коллективных играх? </w:t>
      </w:r>
    </w:p>
    <w:p w:rsidR="00DB0611" w:rsidRDefault="00D327DC" w:rsidP="00321D31">
      <w:pPr>
        <w:pStyle w:val="Default"/>
      </w:pPr>
      <w:r w:rsidRPr="00DB0611">
        <w:t xml:space="preserve">26. Часто ли Вы проявляете инициативу при решении вопросов, затрагивающих интересы Ваших товарищей? </w:t>
      </w:r>
    </w:p>
    <w:p w:rsidR="00DB0611" w:rsidRDefault="00D327DC" w:rsidP="00321D31">
      <w:pPr>
        <w:pStyle w:val="Default"/>
      </w:pPr>
      <w:r w:rsidRPr="00DB0611">
        <w:t>27. Правда ли, что Вы чувствуете себя неуверенно среди малознакомых Вам людей?</w:t>
      </w:r>
    </w:p>
    <w:p w:rsidR="00DB0611" w:rsidRDefault="00D327DC" w:rsidP="00321D31">
      <w:pPr>
        <w:pStyle w:val="Default"/>
      </w:pPr>
      <w:r w:rsidRPr="00DB0611">
        <w:t xml:space="preserve">28. Верно ли, что Вы редко стремитесь к доказательству своей правоты? </w:t>
      </w:r>
    </w:p>
    <w:p w:rsidR="00D327DC" w:rsidRPr="00DB0611" w:rsidRDefault="00D327DC" w:rsidP="00321D31">
      <w:pPr>
        <w:pStyle w:val="Default"/>
      </w:pPr>
      <w:r w:rsidRPr="00DB0611">
        <w:t xml:space="preserve">29. Полагаете ли Вы, что Вам не доставляет особого труда внести оживление в малознакомую Вам компанию?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30. Принимаете ли Вы участие в общественной работе в школе? </w:t>
      </w:r>
    </w:p>
    <w:p w:rsidR="00D327DC" w:rsidRPr="00DB0611" w:rsidRDefault="00D327DC" w:rsidP="00321D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611">
        <w:rPr>
          <w:rFonts w:ascii="Times New Roman" w:hAnsi="Times New Roman" w:cs="Times New Roman"/>
          <w:sz w:val="24"/>
          <w:szCs w:val="24"/>
        </w:rPr>
        <w:lastRenderedPageBreak/>
        <w:t>31. Стремитесь ли Вы ограничить круг своих знакомых небольшим количеством людей?</w:t>
      </w:r>
    </w:p>
    <w:p w:rsidR="00D327DC" w:rsidRPr="00DB0611" w:rsidRDefault="00D327DC" w:rsidP="00321D31">
      <w:pPr>
        <w:pStyle w:val="Default"/>
      </w:pPr>
      <w:r w:rsidRPr="00DB0611">
        <w:t xml:space="preserve">32. Верно ли, что Вы не стремитесь отстаивать свое мнение или решение, если оно не было сразу принято Вашими товарищами?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33. Чувствуете ли Вы себя непринужденно, попав в незнакомую Вам компанию?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34. Охотно ли Вы приступаете к организации различных мероприятий для своих товарищей?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35. Правда ли, что Вы не чувствуете себя достаточно уверенным и спокойным, когда приходится говорить что-либо большой группе людей?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36. Часто ли Вы опаздываете на деловые встречи, свидания?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37. Верно ли, что у Вас много друзей?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38. Часто ли Вы смущаетесь, чувствуете неловкость при общении с малознакомыми людьми?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39. Правда ли, что Вас пугает перспектива оказаться в новом коллективе?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40. Правда ли, что Вы не очень уверенно чувствуете себя в окружении большой группы своих товарищей?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b/>
          <w:bCs/>
          <w:i/>
          <w:iCs/>
          <w:color w:val="auto"/>
        </w:rPr>
        <w:t xml:space="preserve">Обработка результатов и интерпретация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b/>
          <w:bCs/>
          <w:color w:val="auto"/>
        </w:rPr>
        <w:t xml:space="preserve">Коммуникативные способности </w:t>
      </w:r>
      <w:r w:rsidRPr="00DB0611">
        <w:rPr>
          <w:color w:val="auto"/>
        </w:rPr>
        <w:t xml:space="preserve">— ответы «да» на следующие вопросы: 1, 5, 9, 13, 17, 21, 25, 29, 33, 37; и «нет» на вопросы: 3, 7, 11, 15, 19, 23, 27, 31, 35, 39.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b/>
          <w:bCs/>
          <w:color w:val="auto"/>
        </w:rPr>
        <w:t xml:space="preserve">Организаторские способности </w:t>
      </w:r>
      <w:r w:rsidRPr="00DB0611">
        <w:rPr>
          <w:color w:val="auto"/>
        </w:rPr>
        <w:t xml:space="preserve">— ответы «да» на следующие вопросы: 2, 6, 10, 14, 18, 22, 26, 30, 34, 38; и «нет» на вопросы: 4, 8, 12, 16, 20, 24, 28, 32, 36, 40. </w:t>
      </w:r>
    </w:p>
    <w:p w:rsidR="00DB0611" w:rsidRDefault="00D327DC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Подсчитывается количество совпадающих с ключом ответов по каждому разделу методики, затем вычисляются оценочные коэффициенты отдельно для коммуникативных и организаторских способностей по формуле: </w:t>
      </w:r>
      <w:r w:rsidR="00DB0611">
        <w:rPr>
          <w:color w:val="auto"/>
        </w:rPr>
        <w:t xml:space="preserve"> </w:t>
      </w:r>
    </w:p>
    <w:p w:rsidR="00D327DC" w:rsidRPr="00DB0611" w:rsidRDefault="00D327DC" w:rsidP="00321D31">
      <w:pPr>
        <w:pStyle w:val="Default"/>
        <w:jc w:val="center"/>
        <w:rPr>
          <w:color w:val="auto"/>
        </w:rPr>
      </w:pPr>
      <w:r w:rsidRPr="00DB0611">
        <w:rPr>
          <w:color w:val="auto"/>
        </w:rPr>
        <w:t>К = 0,05 . С, где</w:t>
      </w:r>
    </w:p>
    <w:p w:rsidR="00D327DC" w:rsidRPr="00DB0611" w:rsidRDefault="00D327DC" w:rsidP="00321D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611">
        <w:rPr>
          <w:rFonts w:ascii="Times New Roman" w:hAnsi="Times New Roman" w:cs="Times New Roman"/>
          <w:sz w:val="24"/>
          <w:szCs w:val="24"/>
        </w:rPr>
        <w:t>К — величина оценочного коэффициента. С – количество совпадающих с ключом ответов. Оценочные коэффициенты может варьировать от 0 до 1. Показатели, близкие к 1 говорят о высоком уровне коммуникативных и организаторских способностях, близкие к 0 — о низком уровне. Первичные показатели коммуникативных и организаторских способностей могут быть представлены в виде оценок, свидетельствующих о разных уровнях изучаемых способностей.</w:t>
      </w:r>
    </w:p>
    <w:p w:rsidR="00DB0611" w:rsidRDefault="00DB0611" w:rsidP="00321D31">
      <w:pPr>
        <w:pStyle w:val="Default"/>
        <w:jc w:val="center"/>
        <w:rPr>
          <w:b/>
          <w:bCs/>
        </w:rPr>
      </w:pPr>
    </w:p>
    <w:p w:rsidR="00DB0611" w:rsidRPr="00397BEB" w:rsidRDefault="00DB0611" w:rsidP="00321D31">
      <w:pPr>
        <w:pStyle w:val="Default"/>
        <w:rPr>
          <w:b/>
          <w:bCs/>
        </w:rPr>
      </w:pPr>
      <w:r w:rsidRPr="00397BEB">
        <w:rPr>
          <w:b/>
          <w:bCs/>
        </w:rPr>
        <w:t>Коммуникативные умения: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DB0611" w:rsidRPr="00397BEB" w:rsidTr="00DB0611">
        <w:tc>
          <w:tcPr>
            <w:tcW w:w="3190" w:type="dxa"/>
          </w:tcPr>
          <w:p w:rsidR="00DB0611" w:rsidRPr="00397BEB" w:rsidRDefault="00DB0611" w:rsidP="00321D31">
            <w:pPr>
              <w:pStyle w:val="Default"/>
              <w:jc w:val="center"/>
            </w:pPr>
            <w:r w:rsidRPr="00397BEB">
              <w:rPr>
                <w:b/>
                <w:bCs/>
              </w:rPr>
              <w:t>Показатель</w:t>
            </w:r>
          </w:p>
        </w:tc>
        <w:tc>
          <w:tcPr>
            <w:tcW w:w="3190" w:type="dxa"/>
          </w:tcPr>
          <w:p w:rsidR="00DB0611" w:rsidRPr="00397BEB" w:rsidRDefault="00DB0611" w:rsidP="00321D31">
            <w:pPr>
              <w:pStyle w:val="Default"/>
              <w:jc w:val="center"/>
            </w:pPr>
            <w:r w:rsidRPr="00397BEB">
              <w:rPr>
                <w:b/>
                <w:bCs/>
                <w:color w:val="auto"/>
              </w:rPr>
              <w:t>Оценка</w:t>
            </w:r>
          </w:p>
        </w:tc>
        <w:tc>
          <w:tcPr>
            <w:tcW w:w="3191" w:type="dxa"/>
          </w:tcPr>
          <w:p w:rsidR="00DB0611" w:rsidRPr="00397BEB" w:rsidRDefault="00DB0611" w:rsidP="00321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</w:tc>
      </w:tr>
      <w:tr w:rsidR="00DB0611" w:rsidRPr="00397BEB" w:rsidTr="00DB0611"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0,10</w:t>
            </w:r>
            <w:r w:rsidRPr="00397BEB">
              <w:rPr>
                <w:color w:val="auto"/>
              </w:rPr>
              <w:t>-0,45</w:t>
            </w:r>
          </w:p>
        </w:tc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1</w:t>
            </w:r>
          </w:p>
        </w:tc>
        <w:tc>
          <w:tcPr>
            <w:tcW w:w="3191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Низкий</w:t>
            </w:r>
          </w:p>
        </w:tc>
      </w:tr>
      <w:tr w:rsidR="00DB0611" w:rsidRPr="00397BEB" w:rsidTr="00DB0611"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0,46</w:t>
            </w:r>
            <w:r w:rsidRPr="00397BEB">
              <w:rPr>
                <w:color w:val="auto"/>
              </w:rPr>
              <w:t>-0,55</w:t>
            </w:r>
          </w:p>
        </w:tc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2</w:t>
            </w:r>
          </w:p>
        </w:tc>
        <w:tc>
          <w:tcPr>
            <w:tcW w:w="3191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Ниже среднего</w:t>
            </w:r>
          </w:p>
        </w:tc>
      </w:tr>
      <w:tr w:rsidR="00DB0611" w:rsidRPr="00397BEB" w:rsidTr="00DB0611"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0,56</w:t>
            </w:r>
            <w:r w:rsidRPr="00397BEB">
              <w:rPr>
                <w:color w:val="auto"/>
              </w:rPr>
              <w:t>-0,65</w:t>
            </w:r>
          </w:p>
        </w:tc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3</w:t>
            </w:r>
          </w:p>
        </w:tc>
        <w:tc>
          <w:tcPr>
            <w:tcW w:w="3191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Средний</w:t>
            </w:r>
          </w:p>
        </w:tc>
      </w:tr>
      <w:tr w:rsidR="00DB0611" w:rsidRPr="00397BEB" w:rsidTr="00DB0611"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0,66</w:t>
            </w:r>
            <w:r w:rsidRPr="00397BEB">
              <w:rPr>
                <w:color w:val="auto"/>
              </w:rPr>
              <w:t>-0,75</w:t>
            </w:r>
          </w:p>
        </w:tc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4</w:t>
            </w:r>
          </w:p>
        </w:tc>
        <w:tc>
          <w:tcPr>
            <w:tcW w:w="3191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Высокий</w:t>
            </w:r>
          </w:p>
        </w:tc>
      </w:tr>
      <w:tr w:rsidR="00DB0611" w:rsidRPr="00397BEB" w:rsidTr="00DB0611"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0,76</w:t>
            </w:r>
            <w:r w:rsidRPr="00397BEB">
              <w:rPr>
                <w:color w:val="auto"/>
              </w:rPr>
              <w:t>-1</w:t>
            </w:r>
          </w:p>
        </w:tc>
        <w:tc>
          <w:tcPr>
            <w:tcW w:w="3190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5</w:t>
            </w:r>
          </w:p>
        </w:tc>
        <w:tc>
          <w:tcPr>
            <w:tcW w:w="3191" w:type="dxa"/>
          </w:tcPr>
          <w:p w:rsidR="00DB0611" w:rsidRPr="00397BEB" w:rsidRDefault="00397BEB" w:rsidP="00321D31">
            <w:pPr>
              <w:pStyle w:val="Default"/>
              <w:jc w:val="center"/>
            </w:pPr>
            <w:r w:rsidRPr="00397BEB">
              <w:t>Очень высокий</w:t>
            </w:r>
          </w:p>
        </w:tc>
      </w:tr>
    </w:tbl>
    <w:p w:rsidR="00DB0611" w:rsidRDefault="00DB0611" w:rsidP="00321D31">
      <w:pPr>
        <w:pStyle w:val="Default"/>
        <w:jc w:val="center"/>
        <w:rPr>
          <w:b/>
          <w:bCs/>
        </w:rPr>
      </w:pPr>
    </w:p>
    <w:p w:rsidR="00397BEB" w:rsidRDefault="00397BEB" w:rsidP="00321D31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Организаторские умения: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397BEB" w:rsidRPr="00397BEB" w:rsidTr="000A4C59"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rPr>
                <w:b/>
                <w:bCs/>
              </w:rPr>
              <w:t>Показатель</w:t>
            </w:r>
          </w:p>
        </w:tc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rPr>
                <w:b/>
                <w:bCs/>
                <w:color w:val="auto"/>
              </w:rPr>
              <w:t>Оценка</w:t>
            </w:r>
          </w:p>
        </w:tc>
        <w:tc>
          <w:tcPr>
            <w:tcW w:w="3191" w:type="dxa"/>
          </w:tcPr>
          <w:p w:rsidR="00397BEB" w:rsidRPr="00397BEB" w:rsidRDefault="00397BEB" w:rsidP="00321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</w:tc>
      </w:tr>
      <w:tr w:rsidR="00397BEB" w:rsidRPr="00397BEB" w:rsidTr="000A4C59"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>
              <w:rPr>
                <w:sz w:val="23"/>
                <w:szCs w:val="23"/>
              </w:rPr>
              <w:t>0,20</w:t>
            </w:r>
            <w:r>
              <w:rPr>
                <w:color w:val="auto"/>
                <w:sz w:val="23"/>
                <w:szCs w:val="23"/>
              </w:rPr>
              <w:t>-0,55</w:t>
            </w:r>
          </w:p>
        </w:tc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1</w:t>
            </w:r>
          </w:p>
        </w:tc>
        <w:tc>
          <w:tcPr>
            <w:tcW w:w="3191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Низкий</w:t>
            </w:r>
          </w:p>
        </w:tc>
      </w:tr>
      <w:tr w:rsidR="00397BEB" w:rsidRPr="00397BEB" w:rsidTr="000A4C59"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>
              <w:rPr>
                <w:sz w:val="23"/>
                <w:szCs w:val="23"/>
              </w:rPr>
              <w:t>0,56</w:t>
            </w:r>
            <w:r>
              <w:rPr>
                <w:color w:val="auto"/>
                <w:sz w:val="23"/>
                <w:szCs w:val="23"/>
              </w:rPr>
              <w:t>-0,65</w:t>
            </w:r>
          </w:p>
        </w:tc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2</w:t>
            </w:r>
          </w:p>
        </w:tc>
        <w:tc>
          <w:tcPr>
            <w:tcW w:w="3191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Ниже среднего</w:t>
            </w:r>
          </w:p>
        </w:tc>
      </w:tr>
      <w:tr w:rsidR="00397BEB" w:rsidRPr="00397BEB" w:rsidTr="000A4C59"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>
              <w:rPr>
                <w:sz w:val="23"/>
                <w:szCs w:val="23"/>
              </w:rPr>
              <w:t>0,66</w:t>
            </w:r>
            <w:r>
              <w:rPr>
                <w:color w:val="auto"/>
                <w:sz w:val="23"/>
                <w:szCs w:val="23"/>
              </w:rPr>
              <w:t>-0,70</w:t>
            </w:r>
          </w:p>
        </w:tc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3</w:t>
            </w:r>
          </w:p>
        </w:tc>
        <w:tc>
          <w:tcPr>
            <w:tcW w:w="3191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Средний</w:t>
            </w:r>
          </w:p>
        </w:tc>
      </w:tr>
      <w:tr w:rsidR="00397BEB" w:rsidRPr="00397BEB" w:rsidTr="000A4C59"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>
              <w:rPr>
                <w:sz w:val="23"/>
                <w:szCs w:val="23"/>
              </w:rPr>
              <w:t>0,71</w:t>
            </w:r>
            <w:r>
              <w:rPr>
                <w:color w:val="auto"/>
                <w:sz w:val="23"/>
                <w:szCs w:val="23"/>
              </w:rPr>
              <w:t>-0,80</w:t>
            </w:r>
          </w:p>
        </w:tc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4</w:t>
            </w:r>
          </w:p>
        </w:tc>
        <w:tc>
          <w:tcPr>
            <w:tcW w:w="3191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Высокий</w:t>
            </w:r>
          </w:p>
        </w:tc>
      </w:tr>
      <w:tr w:rsidR="00397BEB" w:rsidRPr="00397BEB" w:rsidTr="000A4C59"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>
              <w:rPr>
                <w:sz w:val="23"/>
                <w:szCs w:val="23"/>
              </w:rPr>
              <w:t>0,81</w:t>
            </w:r>
            <w:r>
              <w:rPr>
                <w:color w:val="auto"/>
                <w:sz w:val="23"/>
                <w:szCs w:val="23"/>
              </w:rPr>
              <w:t>-1</w:t>
            </w:r>
          </w:p>
        </w:tc>
        <w:tc>
          <w:tcPr>
            <w:tcW w:w="3190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5</w:t>
            </w:r>
          </w:p>
        </w:tc>
        <w:tc>
          <w:tcPr>
            <w:tcW w:w="3191" w:type="dxa"/>
          </w:tcPr>
          <w:p w:rsidR="00397BEB" w:rsidRPr="00397BEB" w:rsidRDefault="00397BEB" w:rsidP="00321D31">
            <w:pPr>
              <w:pStyle w:val="Default"/>
              <w:jc w:val="center"/>
            </w:pPr>
            <w:r w:rsidRPr="00397BEB">
              <w:t>Очень высокий</w:t>
            </w:r>
          </w:p>
        </w:tc>
      </w:tr>
    </w:tbl>
    <w:p w:rsidR="00397BEB" w:rsidRDefault="00397BEB" w:rsidP="00321D31">
      <w:pPr>
        <w:pStyle w:val="Default"/>
        <w:rPr>
          <w:b/>
          <w:bCs/>
        </w:rPr>
      </w:pPr>
    </w:p>
    <w:p w:rsidR="00D327DC" w:rsidRPr="00DB0611" w:rsidRDefault="00D327DC" w:rsidP="00321D31">
      <w:pPr>
        <w:pStyle w:val="Default"/>
        <w:jc w:val="center"/>
      </w:pPr>
      <w:r w:rsidRPr="00DB0611">
        <w:rPr>
          <w:b/>
          <w:bCs/>
        </w:rPr>
        <w:t>Анализ полученных результатов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b/>
          <w:bCs/>
          <w:color w:val="auto"/>
        </w:rPr>
        <w:t>Испытуемые, получившие оценку 1</w:t>
      </w:r>
      <w:r w:rsidRPr="00DB0611">
        <w:rPr>
          <w:color w:val="auto"/>
        </w:rPr>
        <w:t xml:space="preserve">, характеризуются низким уровнем проявления коммуникативных и организаторских склонностей.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b/>
          <w:bCs/>
          <w:color w:val="auto"/>
        </w:rPr>
        <w:lastRenderedPageBreak/>
        <w:t>Испытуемым, получившим оценку 2</w:t>
      </w:r>
      <w:r w:rsidRPr="00DB0611">
        <w:rPr>
          <w:color w:val="auto"/>
        </w:rPr>
        <w:t xml:space="preserve">, коммуникативные и организаторские склонности присущи на уровне ниже среднего. Они не стремятся к общению, чувствуют себя скованно в новой компании, коллективе; предпочитают проводить время наедине с собой, ограничивают свои знакомства; испытывают трудности в установлении контактов с людьми и при выступлении перед аудиторией; плохо ориентируются в незнакомой ситуации; не отстаивают свои мнения, тяжело переживают обиды; проявления инициативы в общественной деятельности крайне снижено, во многих делах они предпочитают избегать принятия самостоятельных решений.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b/>
          <w:bCs/>
          <w:color w:val="auto"/>
        </w:rPr>
        <w:t xml:space="preserve">Для испытуемых, получивших оценку 3, </w:t>
      </w:r>
      <w:r w:rsidRPr="00DB0611">
        <w:rPr>
          <w:color w:val="auto"/>
        </w:rPr>
        <w:t xml:space="preserve">характерен средний уровень проявления коммуникативных и организаторских склонностей. Они стремятся контактам с людьми, не ограничиваю круг своих знакомств, отстаивают своё мнение, планируют свою работу, однако потенциал их склонностей не отличается высокой устойчивостью. Коммуникативные и организаторские склонности необходимо развивать и совершенствовать. </w:t>
      </w:r>
    </w:p>
    <w:p w:rsidR="00D327DC" w:rsidRPr="00DB0611" w:rsidRDefault="00D327DC" w:rsidP="00321D31">
      <w:pPr>
        <w:pStyle w:val="Default"/>
        <w:rPr>
          <w:color w:val="auto"/>
        </w:rPr>
      </w:pPr>
      <w:r w:rsidRPr="00DB0611">
        <w:rPr>
          <w:b/>
          <w:bCs/>
          <w:color w:val="auto"/>
        </w:rPr>
        <w:t xml:space="preserve">Испытуемые, получившие оценку 4, </w:t>
      </w:r>
      <w:r w:rsidRPr="00DB0611">
        <w:rPr>
          <w:color w:val="auto"/>
        </w:rPr>
        <w:t xml:space="preserve">относятся к группе с высоким уровнем проявления коммуникативных и организаторских склонностей. Они не теряться в новой обстановке, быстро находят друзей, постоянно стремятся расширить круг своих знакомых, занимаются общественной деятельностью, помогают близким. Друзьям, проявляют инициативу в общении, с удовольствием принимают участие в организации общественных мероприятий, способны принять самостоятельное решение в трудной ситуации. Всё это они делают не по принуждению, а согласно внутренним устремлениям. </w:t>
      </w:r>
    </w:p>
    <w:p w:rsidR="00D327DC" w:rsidRPr="00DB0611" w:rsidRDefault="00D327DC" w:rsidP="00321D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0611">
        <w:rPr>
          <w:rFonts w:ascii="Times New Roman" w:hAnsi="Times New Roman" w:cs="Times New Roman"/>
          <w:b/>
          <w:bCs/>
          <w:sz w:val="24"/>
          <w:szCs w:val="24"/>
        </w:rPr>
        <w:t xml:space="preserve">Испытуемые, получившие высшую оценку — 5, </w:t>
      </w:r>
      <w:r w:rsidRPr="00DB0611">
        <w:rPr>
          <w:rFonts w:ascii="Times New Roman" w:hAnsi="Times New Roman" w:cs="Times New Roman"/>
          <w:sz w:val="24"/>
          <w:szCs w:val="24"/>
        </w:rPr>
        <w:t>обладают очень высоким уровнем проявления коммуникативности и организаторских склонностей. Они испытывают потребность в коммуникативности и организаторской и активно стремиться к ней, быстро ориентироваться в трудных ситуациях, непринужденно ведут себя в новом коллективе, инициативны, предпочитают в важном деле или в создавшейся сложной ситуации принимать самостоятельные решения, отстаивают своё мнение и добиваются, Чтобы оно было принято товарищами, могут внести оживление в незнакомую компанию, любят организовывать разные игры, мероприятия. Настойчивы в деятельности, которая их привлекает. Они сами ищут такие дела, которые бы удовлетворяли их потребность в коммуникации и организаторской деятельности.</w:t>
      </w:r>
    </w:p>
    <w:p w:rsidR="00397BEB" w:rsidRDefault="00397BEB" w:rsidP="00321D31">
      <w:pPr>
        <w:spacing w:after="0" w:line="240" w:lineRule="auto"/>
      </w:pPr>
      <w:r>
        <w:br w:type="page"/>
      </w:r>
    </w:p>
    <w:p w:rsidR="00397BEB" w:rsidRPr="00397BEB" w:rsidRDefault="00397BEB" w:rsidP="00321D31">
      <w:pPr>
        <w:pStyle w:val="Default"/>
        <w:jc w:val="right"/>
        <w:rPr>
          <w:b/>
          <w:sz w:val="28"/>
          <w:szCs w:val="28"/>
        </w:rPr>
      </w:pPr>
      <w:r w:rsidRPr="00397BEB">
        <w:rPr>
          <w:b/>
          <w:sz w:val="28"/>
          <w:szCs w:val="28"/>
        </w:rPr>
        <w:lastRenderedPageBreak/>
        <w:t xml:space="preserve">Приложение 4 </w:t>
      </w:r>
    </w:p>
    <w:p w:rsidR="00397BEB" w:rsidRPr="00397BEB" w:rsidRDefault="00397BEB" w:rsidP="00321D31">
      <w:pPr>
        <w:pStyle w:val="Default"/>
        <w:jc w:val="center"/>
        <w:rPr>
          <w:sz w:val="28"/>
          <w:szCs w:val="28"/>
        </w:rPr>
      </w:pPr>
      <w:r w:rsidRPr="00397BEB">
        <w:rPr>
          <w:bCs/>
          <w:sz w:val="28"/>
          <w:szCs w:val="28"/>
        </w:rPr>
        <w:t>Диагностическая карта уровня освоения обучающимися</w:t>
      </w:r>
    </w:p>
    <w:p w:rsidR="00397BEB" w:rsidRDefault="00397BEB" w:rsidP="00321D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97BEB">
        <w:rPr>
          <w:rFonts w:ascii="Times New Roman" w:hAnsi="Times New Roman" w:cs="Times New Roman"/>
          <w:bCs/>
          <w:sz w:val="28"/>
          <w:szCs w:val="28"/>
        </w:rPr>
        <w:t>дополнительной общеобразовательной (общеразвивающей) программы «Экологический мониторинг»</w:t>
      </w:r>
    </w:p>
    <w:p w:rsidR="00397BEB" w:rsidRDefault="00397BEB" w:rsidP="00321D3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97BEB">
        <w:rPr>
          <w:rFonts w:ascii="Times New Roman" w:hAnsi="Times New Roman" w:cs="Times New Roman"/>
          <w:bCs/>
          <w:sz w:val="28"/>
          <w:szCs w:val="28"/>
        </w:rPr>
        <w:t xml:space="preserve">(_______________ учебный год) </w:t>
      </w:r>
    </w:p>
    <w:p w:rsidR="00D327DC" w:rsidRPr="00397BEB" w:rsidRDefault="00397BEB" w:rsidP="00321D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7BEB">
        <w:rPr>
          <w:rFonts w:ascii="Times New Roman" w:hAnsi="Times New Roman" w:cs="Times New Roman"/>
          <w:bCs/>
          <w:sz w:val="28"/>
          <w:szCs w:val="28"/>
        </w:rPr>
        <w:t>объединения _______________________________ группа № _________ возраст________ год обучения______</w:t>
      </w:r>
    </w:p>
    <w:tbl>
      <w:tblPr>
        <w:tblStyle w:val="a4"/>
        <w:tblW w:w="0" w:type="auto"/>
        <w:tblLook w:val="04A0"/>
      </w:tblPr>
      <w:tblGrid>
        <w:gridCol w:w="416"/>
        <w:gridCol w:w="1855"/>
        <w:gridCol w:w="420"/>
        <w:gridCol w:w="465"/>
        <w:gridCol w:w="383"/>
        <w:gridCol w:w="383"/>
        <w:gridCol w:w="383"/>
        <w:gridCol w:w="383"/>
        <w:gridCol w:w="383"/>
        <w:gridCol w:w="386"/>
        <w:gridCol w:w="383"/>
        <w:gridCol w:w="420"/>
        <w:gridCol w:w="420"/>
        <w:gridCol w:w="420"/>
        <w:gridCol w:w="383"/>
        <w:gridCol w:w="408"/>
        <w:gridCol w:w="420"/>
        <w:gridCol w:w="420"/>
        <w:gridCol w:w="420"/>
        <w:gridCol w:w="420"/>
      </w:tblGrid>
      <w:tr w:rsidR="00C11499" w:rsidRPr="00397BEB" w:rsidTr="00C11499">
        <w:tc>
          <w:tcPr>
            <w:tcW w:w="416" w:type="dxa"/>
            <w:vMerge w:val="restart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BE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55" w:type="dxa"/>
            <w:vMerge w:val="restart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BEB">
              <w:rPr>
                <w:rFonts w:ascii="Times New Roman" w:hAnsi="Times New Roman" w:cs="Times New Roman"/>
                <w:sz w:val="20"/>
                <w:szCs w:val="20"/>
              </w:rPr>
              <w:t>Ф.И. учащегося</w:t>
            </w:r>
          </w:p>
        </w:tc>
        <w:tc>
          <w:tcPr>
            <w:tcW w:w="2417" w:type="dxa"/>
            <w:gridSpan w:val="6"/>
            <w:vMerge w:val="restart"/>
          </w:tcPr>
          <w:p w:rsidR="00C11499" w:rsidRPr="00397BEB" w:rsidRDefault="00C11499" w:rsidP="00321D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BEB">
              <w:rPr>
                <w:rFonts w:ascii="Times New Roman" w:hAnsi="Times New Roman" w:cs="Times New Roman"/>
                <w:sz w:val="20"/>
                <w:szCs w:val="20"/>
              </w:rPr>
              <w:t>Стартовый контроль</w:t>
            </w:r>
          </w:p>
        </w:tc>
        <w:tc>
          <w:tcPr>
            <w:tcW w:w="4883" w:type="dxa"/>
            <w:gridSpan w:val="12"/>
          </w:tcPr>
          <w:p w:rsidR="00C11499" w:rsidRPr="00C11499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4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 программного материала</w:t>
            </w:r>
          </w:p>
        </w:tc>
      </w:tr>
      <w:tr w:rsidR="00C11499" w:rsidRPr="00397BEB" w:rsidTr="00C11499">
        <w:tc>
          <w:tcPr>
            <w:tcW w:w="416" w:type="dxa"/>
            <w:vMerge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6"/>
            <w:vMerge/>
          </w:tcPr>
          <w:p w:rsidR="00C11499" w:rsidRPr="00397BEB" w:rsidRDefault="00C11499" w:rsidP="00321D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6"/>
          </w:tcPr>
          <w:p w:rsidR="00C11499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Первое полугодие</w:t>
            </w:r>
          </w:p>
        </w:tc>
        <w:tc>
          <w:tcPr>
            <w:tcW w:w="2471" w:type="dxa"/>
            <w:gridSpan w:val="6"/>
          </w:tcPr>
          <w:p w:rsidR="00C11499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Конец года</w:t>
            </w:r>
          </w:p>
        </w:tc>
      </w:tr>
      <w:tr w:rsidR="00C11499" w:rsidRPr="00397BEB" w:rsidTr="00C11499">
        <w:tc>
          <w:tcPr>
            <w:tcW w:w="416" w:type="dxa"/>
            <w:vMerge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  <w:gridSpan w:val="3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</w:tc>
        <w:tc>
          <w:tcPr>
            <w:tcW w:w="1149" w:type="dxa"/>
            <w:gridSpan w:val="3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1152" w:type="dxa"/>
            <w:gridSpan w:val="3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</w:tc>
        <w:tc>
          <w:tcPr>
            <w:tcW w:w="1260" w:type="dxa"/>
            <w:gridSpan w:val="3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1211" w:type="dxa"/>
            <w:gridSpan w:val="3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Теория</w:t>
            </w:r>
          </w:p>
        </w:tc>
        <w:tc>
          <w:tcPr>
            <w:tcW w:w="1260" w:type="dxa"/>
            <w:gridSpan w:val="3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C11499" w:rsidRPr="00397BEB" w:rsidRDefault="00C11499" w:rsidP="00321D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А=</w:t>
            </w:r>
          </w:p>
        </w:tc>
        <w:tc>
          <w:tcPr>
            <w:tcW w:w="420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sz w:val="20"/>
                <w:szCs w:val="20"/>
              </w:rPr>
              <w:t xml:space="preserve">Н </w:t>
            </w:r>
          </w:p>
        </w:tc>
        <w:tc>
          <w:tcPr>
            <w:tcW w:w="465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383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В </w:t>
            </w:r>
          </w:p>
        </w:tc>
        <w:tc>
          <w:tcPr>
            <w:tcW w:w="383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Н </w:t>
            </w:r>
          </w:p>
        </w:tc>
        <w:tc>
          <w:tcPr>
            <w:tcW w:w="383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383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В </w:t>
            </w:r>
          </w:p>
        </w:tc>
        <w:tc>
          <w:tcPr>
            <w:tcW w:w="383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Н </w:t>
            </w:r>
          </w:p>
        </w:tc>
        <w:tc>
          <w:tcPr>
            <w:tcW w:w="386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383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В </w:t>
            </w:r>
          </w:p>
        </w:tc>
        <w:tc>
          <w:tcPr>
            <w:tcW w:w="420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Н </w:t>
            </w:r>
          </w:p>
        </w:tc>
        <w:tc>
          <w:tcPr>
            <w:tcW w:w="420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420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В </w:t>
            </w:r>
          </w:p>
        </w:tc>
        <w:tc>
          <w:tcPr>
            <w:tcW w:w="383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Н </w:t>
            </w:r>
          </w:p>
        </w:tc>
        <w:tc>
          <w:tcPr>
            <w:tcW w:w="408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420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В </w:t>
            </w:r>
          </w:p>
        </w:tc>
        <w:tc>
          <w:tcPr>
            <w:tcW w:w="420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Н </w:t>
            </w:r>
          </w:p>
        </w:tc>
        <w:tc>
          <w:tcPr>
            <w:tcW w:w="420" w:type="dxa"/>
          </w:tcPr>
          <w:p w:rsidR="00C11499" w:rsidRPr="00012A08" w:rsidRDefault="00C11499" w:rsidP="00321D31">
            <w:pPr>
              <w:pStyle w:val="Default"/>
              <w:rPr>
                <w:sz w:val="20"/>
                <w:szCs w:val="20"/>
              </w:rPr>
            </w:pPr>
            <w:r w:rsidRPr="00012A08">
              <w:rPr>
                <w:color w:val="auto"/>
                <w:sz w:val="20"/>
                <w:szCs w:val="20"/>
              </w:rPr>
              <w:t xml:space="preserve">С </w:t>
            </w:r>
          </w:p>
        </w:tc>
        <w:tc>
          <w:tcPr>
            <w:tcW w:w="420" w:type="dxa"/>
          </w:tcPr>
          <w:p w:rsidR="00C11499" w:rsidRDefault="00C11499" w:rsidP="00321D31">
            <w:r w:rsidRPr="00012A08">
              <w:rPr>
                <w:sz w:val="20"/>
                <w:szCs w:val="20"/>
              </w:rPr>
              <w:t xml:space="preserve">В </w:t>
            </w:r>
          </w:p>
        </w:tc>
      </w:tr>
      <w:tr w:rsidR="00C11499" w:rsidRPr="00397BEB" w:rsidTr="00C11499">
        <w:tc>
          <w:tcPr>
            <w:tcW w:w="416" w:type="dxa"/>
          </w:tcPr>
          <w:p w:rsidR="00C11499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1499" w:rsidRPr="00397BEB" w:rsidTr="00C11499">
        <w:tc>
          <w:tcPr>
            <w:tcW w:w="416" w:type="dxa"/>
          </w:tcPr>
          <w:p w:rsidR="00C11499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C11499" w:rsidRPr="00397BEB" w:rsidRDefault="00C11499" w:rsidP="00321D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Б=</w:t>
            </w: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11499" w:rsidRPr="00397BEB" w:rsidTr="00C11499">
        <w:tc>
          <w:tcPr>
            <w:tcW w:w="416" w:type="dxa"/>
          </w:tcPr>
          <w:p w:rsidR="00C11499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</w:tcPr>
          <w:p w:rsidR="00C11499" w:rsidRPr="00397BEB" w:rsidRDefault="00C11499" w:rsidP="00321D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7BEB" w:rsidRPr="00397BEB" w:rsidRDefault="00397BEB" w:rsidP="00321D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BEB" w:rsidRPr="00DB0611" w:rsidRDefault="00397BEB" w:rsidP="00321D31">
      <w:pPr>
        <w:pStyle w:val="Default"/>
      </w:pPr>
      <w:r w:rsidRPr="00DB0611">
        <w:t xml:space="preserve">Для отслеживания результатов уровня освоения обучающимися дополнительных общеобразовательных (общеразвивающих) программ, в диагностической карте выделены основные группы показателей уровня обученности: практическая и теоретическая подготовка обучающихся. Каждый из этих показателей оценивается по трем уровням: высокий, средний и низкий. </w:t>
      </w:r>
    </w:p>
    <w:p w:rsidR="00C11499" w:rsidRDefault="00397BEB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1. Ключ: </w:t>
      </w:r>
    </w:p>
    <w:p w:rsidR="00397BEB" w:rsidRPr="00DB0611" w:rsidRDefault="00397BEB" w:rsidP="00321D31">
      <w:pPr>
        <w:pStyle w:val="Default"/>
        <w:ind w:left="851"/>
        <w:rPr>
          <w:color w:val="auto"/>
        </w:rPr>
      </w:pPr>
      <w:r w:rsidRPr="00DB0611">
        <w:rPr>
          <w:color w:val="auto"/>
        </w:rPr>
        <w:t xml:space="preserve">0- низкий уровень </w:t>
      </w:r>
    </w:p>
    <w:p w:rsidR="00397BEB" w:rsidRPr="00DB0611" w:rsidRDefault="00397BEB" w:rsidP="00321D31">
      <w:pPr>
        <w:pStyle w:val="Default"/>
        <w:ind w:left="851"/>
        <w:rPr>
          <w:color w:val="auto"/>
        </w:rPr>
      </w:pPr>
      <w:r w:rsidRPr="00DB0611">
        <w:rPr>
          <w:color w:val="auto"/>
        </w:rPr>
        <w:t xml:space="preserve">1-средний уровень </w:t>
      </w:r>
    </w:p>
    <w:p w:rsidR="00397BEB" w:rsidRPr="00DB0611" w:rsidRDefault="00397BEB" w:rsidP="00321D31">
      <w:pPr>
        <w:pStyle w:val="Default"/>
        <w:ind w:left="851"/>
        <w:rPr>
          <w:color w:val="auto"/>
        </w:rPr>
      </w:pPr>
      <w:r w:rsidRPr="00DB0611">
        <w:rPr>
          <w:color w:val="auto"/>
        </w:rPr>
        <w:t xml:space="preserve">2-высокий уровень </w:t>
      </w:r>
    </w:p>
    <w:p w:rsidR="00C11499" w:rsidRDefault="00397BEB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2. Ключ: </w:t>
      </w:r>
    </w:p>
    <w:p w:rsidR="00397BEB" w:rsidRPr="00DB0611" w:rsidRDefault="00397BEB" w:rsidP="00321D31">
      <w:pPr>
        <w:pStyle w:val="Default"/>
        <w:ind w:left="851"/>
        <w:rPr>
          <w:color w:val="auto"/>
        </w:rPr>
      </w:pPr>
      <w:r w:rsidRPr="00DB0611">
        <w:rPr>
          <w:color w:val="auto"/>
        </w:rPr>
        <w:t xml:space="preserve">А низкий = Сумма всех»0» по каждому столбцу </w:t>
      </w:r>
    </w:p>
    <w:p w:rsidR="00397BEB" w:rsidRPr="00DB0611" w:rsidRDefault="00397BEB" w:rsidP="00321D31">
      <w:pPr>
        <w:pStyle w:val="Default"/>
        <w:ind w:left="851"/>
        <w:rPr>
          <w:color w:val="auto"/>
        </w:rPr>
      </w:pPr>
      <w:r w:rsidRPr="00DB0611">
        <w:rPr>
          <w:color w:val="auto"/>
        </w:rPr>
        <w:t xml:space="preserve">А средний = Сумма всех «1» по каждому столбцу </w:t>
      </w:r>
    </w:p>
    <w:p w:rsidR="00397BEB" w:rsidRPr="00DB0611" w:rsidRDefault="00397BEB" w:rsidP="00321D31">
      <w:pPr>
        <w:pStyle w:val="Default"/>
        <w:ind w:left="851"/>
        <w:rPr>
          <w:color w:val="auto"/>
        </w:rPr>
      </w:pPr>
      <w:r w:rsidRPr="00DB0611">
        <w:rPr>
          <w:color w:val="auto"/>
        </w:rPr>
        <w:t xml:space="preserve">А высокий = Сумма всех «2» по каждому столбцу </w:t>
      </w:r>
    </w:p>
    <w:p w:rsidR="00C11499" w:rsidRDefault="00397BEB" w:rsidP="00321D31">
      <w:pPr>
        <w:pStyle w:val="Default"/>
        <w:rPr>
          <w:color w:val="auto"/>
        </w:rPr>
      </w:pPr>
      <w:r w:rsidRPr="00DB0611">
        <w:rPr>
          <w:color w:val="auto"/>
        </w:rPr>
        <w:t xml:space="preserve">3. Ключ: </w:t>
      </w:r>
    </w:p>
    <w:p w:rsidR="00397BEB" w:rsidRPr="00DB0611" w:rsidRDefault="00397BEB" w:rsidP="00321D31">
      <w:pPr>
        <w:pStyle w:val="Default"/>
        <w:ind w:left="851"/>
        <w:rPr>
          <w:color w:val="auto"/>
        </w:rPr>
      </w:pPr>
      <w:r w:rsidRPr="00DB0611">
        <w:rPr>
          <w:color w:val="auto"/>
        </w:rPr>
        <w:t xml:space="preserve">Б низкий = А низкий разделить на количество детей </w:t>
      </w:r>
    </w:p>
    <w:p w:rsidR="00397BEB" w:rsidRDefault="00397BEB" w:rsidP="00321D31">
      <w:pPr>
        <w:pStyle w:val="Default"/>
        <w:ind w:left="851"/>
        <w:rPr>
          <w:color w:val="auto"/>
        </w:rPr>
      </w:pPr>
      <w:r w:rsidRPr="00DB0611">
        <w:rPr>
          <w:color w:val="auto"/>
        </w:rPr>
        <w:t xml:space="preserve">Б средний = А средний разделить на количество детей </w:t>
      </w:r>
    </w:p>
    <w:p w:rsidR="00397BEB" w:rsidRPr="00397BEB" w:rsidRDefault="00397BEB" w:rsidP="00321D31">
      <w:pPr>
        <w:pStyle w:val="Default"/>
        <w:ind w:left="851"/>
        <w:rPr>
          <w:color w:val="auto"/>
        </w:rPr>
      </w:pPr>
      <w:r w:rsidRPr="00DB0611">
        <w:t>Б высокий = А высокий разделить на количество детей</w:t>
      </w:r>
    </w:p>
    <w:p w:rsidR="00397BEB" w:rsidRDefault="00397BEB" w:rsidP="00321D3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:rsidR="00D327DC" w:rsidRPr="00C11499" w:rsidRDefault="00D327DC" w:rsidP="00321D31">
      <w:pPr>
        <w:pStyle w:val="Default"/>
        <w:jc w:val="right"/>
        <w:rPr>
          <w:b/>
          <w:sz w:val="28"/>
          <w:szCs w:val="28"/>
        </w:rPr>
      </w:pPr>
      <w:r w:rsidRPr="00C11499">
        <w:rPr>
          <w:b/>
          <w:sz w:val="28"/>
          <w:szCs w:val="28"/>
        </w:rPr>
        <w:lastRenderedPageBreak/>
        <w:t xml:space="preserve">Приложение 5 </w:t>
      </w:r>
    </w:p>
    <w:p w:rsidR="00C11499" w:rsidRDefault="00D327DC" w:rsidP="00321D3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Проектная деятельность по программе «Экологический мониторинг»</w:t>
      </w:r>
    </w:p>
    <w:p w:rsidR="00C11499" w:rsidRDefault="00C11499" w:rsidP="00321D31">
      <w:pPr>
        <w:pStyle w:val="Default"/>
        <w:rPr>
          <w:sz w:val="28"/>
          <w:szCs w:val="28"/>
        </w:rPr>
      </w:pPr>
    </w:p>
    <w:p w:rsidR="00D327DC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Критерии оценки исследовательской работы </w:t>
      </w:r>
    </w:p>
    <w:p w:rsidR="00C11499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актуальность, новизна темы, соответствие ее содержанию работы; </w:t>
      </w:r>
    </w:p>
    <w:p w:rsidR="00C11499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грамотность целеполагания, формулировка цели и задач исследования; </w:t>
      </w:r>
    </w:p>
    <w:p w:rsidR="00D327DC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объем и качество теоретического раздела; </w:t>
      </w:r>
    </w:p>
    <w:p w:rsidR="00C11499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корректность выбора и использования методики (методов) исследования; </w:t>
      </w:r>
      <w:r>
        <w:rPr>
          <w:sz w:val="28"/>
          <w:szCs w:val="28"/>
        </w:rPr>
        <w:t xml:space="preserve"> полнота и достоверность собранного и представленного материала; </w:t>
      </w:r>
    </w:p>
    <w:p w:rsidR="00C11499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результаты исследования (объем, оформление, анализ); </w:t>
      </w:r>
    </w:p>
    <w:p w:rsidR="00D327DC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наличие выводов, значимость, соответствие поставленным задачам; </w:t>
      </w:r>
    </w:p>
    <w:p w:rsidR="00C11499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оформление работы, согласно требованиям; </w:t>
      </w:r>
    </w:p>
    <w:p w:rsidR="00D327DC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оформление списка литературы и других источников информации. </w:t>
      </w:r>
    </w:p>
    <w:p w:rsidR="00C11499" w:rsidRDefault="00C11499" w:rsidP="00321D31">
      <w:pPr>
        <w:pStyle w:val="Default"/>
        <w:rPr>
          <w:sz w:val="28"/>
          <w:szCs w:val="28"/>
        </w:rPr>
      </w:pPr>
    </w:p>
    <w:p w:rsidR="00D327DC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Критерии оценки проекта </w:t>
      </w:r>
    </w:p>
    <w:p w:rsidR="00D327DC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актуальность выбранной темы для региона и ее обоснование; </w:t>
      </w:r>
    </w:p>
    <w:p w:rsidR="00C11499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постановка цели и задач, их соответствие содержанию экологического проекта; </w:t>
      </w:r>
    </w:p>
    <w:p w:rsidR="00C11499" w:rsidRDefault="00D327DC" w:rsidP="00321D3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 обоснованность выбора методов и методик, используемых в ходе реализации проекта; </w:t>
      </w:r>
    </w:p>
    <w:p w:rsidR="00D327DC" w:rsidRPr="00D327DC" w:rsidRDefault="00C11499" w:rsidP="00321D31">
      <w:pPr>
        <w:pStyle w:val="Default"/>
      </w:pPr>
      <w:r>
        <w:rPr>
          <w:sz w:val="28"/>
          <w:szCs w:val="28"/>
        </w:rPr>
        <w:t xml:space="preserve"> </w:t>
      </w:r>
      <w:r w:rsidR="00D327DC">
        <w:rPr>
          <w:sz w:val="28"/>
          <w:szCs w:val="28"/>
        </w:rPr>
        <w:t xml:space="preserve">качество представления, наглядность результатов проекта; </w:t>
      </w:r>
      <w:r w:rsidR="00D327DC">
        <w:rPr>
          <w:rFonts w:ascii="Calibri" w:hAnsi="Calibri" w:cs="Calibri"/>
          <w:sz w:val="23"/>
          <w:szCs w:val="23"/>
        </w:rPr>
        <w:t></w:t>
      </w:r>
      <w:r w:rsidR="00D327DC">
        <w:rPr>
          <w:sz w:val="23"/>
          <w:szCs w:val="23"/>
        </w:rPr>
        <w:t xml:space="preserve"> </w:t>
      </w:r>
      <w:r w:rsidR="00D327DC">
        <w:rPr>
          <w:sz w:val="28"/>
          <w:szCs w:val="28"/>
        </w:rPr>
        <w:t>качество оформления экологического проекта.</w:t>
      </w:r>
    </w:p>
    <w:sectPr w:rsidR="00D327DC" w:rsidRPr="00D327DC" w:rsidSect="001E50A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D23" w:rsidRDefault="00AF2D23" w:rsidP="001E50AF">
      <w:pPr>
        <w:spacing w:after="0" w:line="240" w:lineRule="auto"/>
      </w:pPr>
      <w:r>
        <w:separator/>
      </w:r>
    </w:p>
  </w:endnote>
  <w:endnote w:type="continuationSeparator" w:id="1">
    <w:p w:rsidR="00AF2D23" w:rsidRDefault="00AF2D23" w:rsidP="001E5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0545"/>
    </w:sdtPr>
    <w:sdtContent>
      <w:p w:rsidR="00232DB8" w:rsidRDefault="00232DB8">
        <w:pPr>
          <w:pStyle w:val="a7"/>
          <w:jc w:val="right"/>
        </w:pPr>
        <w:fldSimple w:instr=" PAGE   \* MERGEFORMAT ">
          <w:r w:rsidR="00E21890">
            <w:rPr>
              <w:noProof/>
            </w:rPr>
            <w:t>27</w:t>
          </w:r>
        </w:fldSimple>
      </w:p>
    </w:sdtContent>
  </w:sdt>
  <w:p w:rsidR="00232DB8" w:rsidRDefault="00232DB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D23" w:rsidRDefault="00AF2D23" w:rsidP="001E50AF">
      <w:pPr>
        <w:spacing w:after="0" w:line="240" w:lineRule="auto"/>
      </w:pPr>
      <w:r>
        <w:separator/>
      </w:r>
    </w:p>
  </w:footnote>
  <w:footnote w:type="continuationSeparator" w:id="1">
    <w:p w:rsidR="00AF2D23" w:rsidRDefault="00AF2D23" w:rsidP="001E5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7AA9C9"/>
    <w:multiLevelType w:val="hybridMultilevel"/>
    <w:tmpl w:val="6B7CF97E"/>
    <w:lvl w:ilvl="0" w:tplc="1C846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B6241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FA43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A84DA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49489E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272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9611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003C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5CAA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50E8D06"/>
    <w:multiLevelType w:val="hybridMultilevel"/>
    <w:tmpl w:val="3044FF74"/>
    <w:lvl w:ilvl="0" w:tplc="9BD84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EF0DC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1F8711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132A1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ECAA3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23245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0A61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C50C16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8DE9B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11C6795E"/>
    <w:multiLevelType w:val="hybridMultilevel"/>
    <w:tmpl w:val="DBEEC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05E2A"/>
    <w:multiLevelType w:val="hybridMultilevel"/>
    <w:tmpl w:val="8ACE9898"/>
    <w:lvl w:ilvl="0" w:tplc="6F70A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5FA0A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77486AC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BCE1B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FBA34B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CF7C5E8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8E0CB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4A4033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FA46C4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">
    <w:nsid w:val="317B680B"/>
    <w:multiLevelType w:val="hybridMultilevel"/>
    <w:tmpl w:val="D37E1DE2"/>
    <w:lvl w:ilvl="0" w:tplc="BAC48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26AE5E">
      <w:numFmt w:val="decimal"/>
      <w:lvlText w:val=""/>
      <w:lvlJc w:val="left"/>
    </w:lvl>
    <w:lvl w:ilvl="2" w:tplc="D9345C12">
      <w:numFmt w:val="decimal"/>
      <w:lvlText w:val=""/>
      <w:lvlJc w:val="left"/>
    </w:lvl>
    <w:lvl w:ilvl="3" w:tplc="A2CCD7C2">
      <w:numFmt w:val="decimal"/>
      <w:lvlText w:val=""/>
      <w:lvlJc w:val="left"/>
    </w:lvl>
    <w:lvl w:ilvl="4" w:tplc="B436FAC0">
      <w:numFmt w:val="decimal"/>
      <w:lvlText w:val=""/>
      <w:lvlJc w:val="left"/>
    </w:lvl>
    <w:lvl w:ilvl="5" w:tplc="2BA49A72">
      <w:numFmt w:val="decimal"/>
      <w:lvlText w:val=""/>
      <w:lvlJc w:val="left"/>
    </w:lvl>
    <w:lvl w:ilvl="6" w:tplc="A0D23142">
      <w:numFmt w:val="decimal"/>
      <w:lvlText w:val=""/>
      <w:lvlJc w:val="left"/>
    </w:lvl>
    <w:lvl w:ilvl="7" w:tplc="04CA2702">
      <w:numFmt w:val="decimal"/>
      <w:lvlText w:val=""/>
      <w:lvlJc w:val="left"/>
    </w:lvl>
    <w:lvl w:ilvl="8" w:tplc="C332FD10">
      <w:numFmt w:val="decimal"/>
      <w:lvlText w:val=""/>
      <w:lvlJc w:val="left"/>
    </w:lvl>
  </w:abstractNum>
  <w:abstractNum w:abstractNumId="5">
    <w:nsid w:val="39A52279"/>
    <w:multiLevelType w:val="hybridMultilevel"/>
    <w:tmpl w:val="09905A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6FC7"/>
    <w:rsid w:val="00020D90"/>
    <w:rsid w:val="00026A18"/>
    <w:rsid w:val="00031E46"/>
    <w:rsid w:val="00032F62"/>
    <w:rsid w:val="000A4C59"/>
    <w:rsid w:val="000B0C56"/>
    <w:rsid w:val="000B38EE"/>
    <w:rsid w:val="000D0462"/>
    <w:rsid w:val="000E2B6F"/>
    <w:rsid w:val="000F2AA6"/>
    <w:rsid w:val="001114B4"/>
    <w:rsid w:val="001A5F9A"/>
    <w:rsid w:val="001E50AF"/>
    <w:rsid w:val="0021794A"/>
    <w:rsid w:val="00232DB8"/>
    <w:rsid w:val="00235655"/>
    <w:rsid w:val="002A7D33"/>
    <w:rsid w:val="00301FCF"/>
    <w:rsid w:val="003214F9"/>
    <w:rsid w:val="00321D31"/>
    <w:rsid w:val="00396E49"/>
    <w:rsid w:val="003974ED"/>
    <w:rsid w:val="00397BEB"/>
    <w:rsid w:val="003A2738"/>
    <w:rsid w:val="003D6D7A"/>
    <w:rsid w:val="004041F9"/>
    <w:rsid w:val="004174C5"/>
    <w:rsid w:val="004A1B08"/>
    <w:rsid w:val="004A3F20"/>
    <w:rsid w:val="004B3700"/>
    <w:rsid w:val="005316E9"/>
    <w:rsid w:val="00545343"/>
    <w:rsid w:val="005814A3"/>
    <w:rsid w:val="005F4DC5"/>
    <w:rsid w:val="00604E97"/>
    <w:rsid w:val="00613DFE"/>
    <w:rsid w:val="00656593"/>
    <w:rsid w:val="006D1B9B"/>
    <w:rsid w:val="006F6129"/>
    <w:rsid w:val="00732BBE"/>
    <w:rsid w:val="007C1C2D"/>
    <w:rsid w:val="00830D37"/>
    <w:rsid w:val="00830D3C"/>
    <w:rsid w:val="00836820"/>
    <w:rsid w:val="0084057B"/>
    <w:rsid w:val="00942F0C"/>
    <w:rsid w:val="009934EE"/>
    <w:rsid w:val="009942F9"/>
    <w:rsid w:val="009B17E3"/>
    <w:rsid w:val="009F2F52"/>
    <w:rsid w:val="00A45705"/>
    <w:rsid w:val="00A6080A"/>
    <w:rsid w:val="00A75C25"/>
    <w:rsid w:val="00A84A1E"/>
    <w:rsid w:val="00AC37AF"/>
    <w:rsid w:val="00AF2D23"/>
    <w:rsid w:val="00BB00BA"/>
    <w:rsid w:val="00BD6323"/>
    <w:rsid w:val="00BF7B50"/>
    <w:rsid w:val="00C11499"/>
    <w:rsid w:val="00C26F2A"/>
    <w:rsid w:val="00C5436E"/>
    <w:rsid w:val="00C54DC9"/>
    <w:rsid w:val="00C82D7D"/>
    <w:rsid w:val="00C9545F"/>
    <w:rsid w:val="00CA5672"/>
    <w:rsid w:val="00CB0F0F"/>
    <w:rsid w:val="00CE34CE"/>
    <w:rsid w:val="00CF3CBD"/>
    <w:rsid w:val="00D150E0"/>
    <w:rsid w:val="00D327DC"/>
    <w:rsid w:val="00D93DD5"/>
    <w:rsid w:val="00DB0611"/>
    <w:rsid w:val="00DC6B15"/>
    <w:rsid w:val="00E21890"/>
    <w:rsid w:val="00E26FF6"/>
    <w:rsid w:val="00E4533A"/>
    <w:rsid w:val="00E96FC7"/>
    <w:rsid w:val="00EA4EE5"/>
    <w:rsid w:val="00EE7641"/>
    <w:rsid w:val="00F011AF"/>
    <w:rsid w:val="00F12D32"/>
    <w:rsid w:val="00F206E9"/>
    <w:rsid w:val="00F97EA5"/>
    <w:rsid w:val="00FB0CE6"/>
    <w:rsid w:val="00FC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25"/>
  </w:style>
  <w:style w:type="paragraph" w:styleId="1">
    <w:name w:val="heading 1"/>
    <w:basedOn w:val="a"/>
    <w:link w:val="10"/>
    <w:rsid w:val="00AC37AF"/>
    <w:p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szCs w:val="36"/>
    </w:rPr>
  </w:style>
  <w:style w:type="paragraph" w:styleId="2">
    <w:name w:val="heading 2"/>
    <w:basedOn w:val="a"/>
    <w:link w:val="20"/>
    <w:rsid w:val="00AC37AF"/>
    <w:pPr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  <w:szCs w:val="32"/>
    </w:rPr>
  </w:style>
  <w:style w:type="paragraph" w:styleId="3">
    <w:name w:val="heading 3"/>
    <w:basedOn w:val="a"/>
    <w:link w:val="30"/>
    <w:rsid w:val="00AC37AF"/>
    <w:pPr>
      <w:spacing w:before="120" w:after="120" w:line="275" w:lineRule="auto"/>
      <w:ind w:firstLine="709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7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FC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96FC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C37AF"/>
    <w:rPr>
      <w:rFonts w:ascii="Times New Roman" w:eastAsia="Times New Roman" w:hAnsi="Times New Roman" w:cs="Times New Roman"/>
      <w:b/>
      <w:color w:val="000000"/>
      <w:sz w:val="36"/>
      <w:szCs w:val="36"/>
    </w:rPr>
  </w:style>
  <w:style w:type="character" w:customStyle="1" w:styleId="20">
    <w:name w:val="Заголовок 2 Знак"/>
    <w:basedOn w:val="a0"/>
    <w:link w:val="2"/>
    <w:rsid w:val="00AC37AF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character" w:customStyle="1" w:styleId="30">
    <w:name w:val="Заголовок 3 Знак"/>
    <w:basedOn w:val="a0"/>
    <w:link w:val="3"/>
    <w:rsid w:val="00AC37AF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Text">
    <w:name w:val="fStyleText"/>
    <w:rsid w:val="00AC37AF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StyleHead1">
    <w:name w:val="fStyleHead_1"/>
    <w:rsid w:val="00AC37AF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paragraph" w:customStyle="1" w:styleId="pStyleText">
    <w:name w:val="pStyleText"/>
    <w:basedOn w:val="a"/>
    <w:rsid w:val="00AC37AF"/>
    <w:pPr>
      <w:spacing w:after="0" w:line="275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StyleHead1">
    <w:name w:val="pStyleHead_1"/>
    <w:basedOn w:val="a"/>
    <w:rsid w:val="00AC37A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AC37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C3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StyleTable">
    <w:name w:val="fStyleTable"/>
    <w:rsid w:val="00AC37AF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StyleTableTh">
    <w:name w:val="fStyleTableTh"/>
    <w:rsid w:val="00AC37AF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pStyleTable">
    <w:name w:val="pStyleTable"/>
    <w:basedOn w:val="a"/>
    <w:rsid w:val="00AC37AF"/>
    <w:pPr>
      <w:spacing w:after="0" w:line="275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StyleTableTh">
    <w:name w:val="pStyleTableTh"/>
    <w:basedOn w:val="a"/>
    <w:rsid w:val="00AC37AF"/>
    <w:pPr>
      <w:spacing w:after="0" w:line="275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StyleTextCenter">
    <w:name w:val="pStyleTextCenter"/>
    <w:basedOn w:val="a"/>
    <w:rsid w:val="00AC37AF"/>
    <w:pPr>
      <w:spacing w:after="0" w:line="275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StyleTextRight">
    <w:name w:val="pStyleTextRight"/>
    <w:basedOn w:val="a"/>
    <w:rsid w:val="00AC37AF"/>
    <w:pPr>
      <w:spacing w:after="0" w:line="275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StyleTextBold">
    <w:name w:val="fStyleTextBold"/>
    <w:rsid w:val="00C9545F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E5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50AF"/>
  </w:style>
  <w:style w:type="paragraph" w:styleId="a7">
    <w:name w:val="footer"/>
    <w:basedOn w:val="a"/>
    <w:link w:val="a8"/>
    <w:uiPriority w:val="99"/>
    <w:unhideWhenUsed/>
    <w:rsid w:val="001E5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50AF"/>
  </w:style>
  <w:style w:type="paragraph" w:styleId="11">
    <w:name w:val="toc 1"/>
    <w:basedOn w:val="a"/>
    <w:next w:val="a"/>
    <w:autoRedefine/>
    <w:uiPriority w:val="39"/>
    <w:unhideWhenUsed/>
    <w:rsid w:val="00F12D3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12D32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F12D3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A5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1D8C6-46C5-4BA2-9012-A6FE77DBB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27</Pages>
  <Words>8940</Words>
  <Characters>50961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Aniutka</dc:creator>
  <cp:keywords/>
  <dc:description/>
  <cp:lastModifiedBy>User</cp:lastModifiedBy>
  <cp:revision>43</cp:revision>
  <cp:lastPrinted>2020-11-20T04:41:00Z</cp:lastPrinted>
  <dcterms:created xsi:type="dcterms:W3CDTF">2020-03-26T08:07:00Z</dcterms:created>
  <dcterms:modified xsi:type="dcterms:W3CDTF">2022-09-12T03:21:00Z</dcterms:modified>
</cp:coreProperties>
</file>